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16sdtdh w16du wp14">
  <w:body>
    <w:tbl>
      <w:tblPr>
        <w:tblStyle w:val="HostTable"/>
        <w:tblW w:w="0" w:type="auto"/>
        <w:jc w:val="left"/>
        <w:tblInd w:w="-284" w:type="dxa"/>
        <w:tblLayout w:type="fixed"/>
        <w:tblLook w:val="04A0" w:firstRow="1" w:lastRow="0" w:firstColumn="1" w:lastColumn="0" w:noHBand="0" w:noVBand="1"/>
        <w:tblDescription w:val="Layout table"/>
      </w:tblPr>
      <w:tblGrid>
        <w:gridCol w:w="4537"/>
        <w:gridCol w:w="326"/>
        <w:gridCol w:w="2613"/>
        <w:gridCol w:w="1307"/>
        <w:gridCol w:w="1307"/>
        <w:gridCol w:w="4579"/>
      </w:tblGrid>
      <w:tr w:rsidR="00CF1B6A" w:rsidTr="15981F45" w14:paraId="4D9B75B0" w14:textId="77777777">
        <w:trPr>
          <w:cantSplit/>
          <w:trHeight w:val="10368" w:hRule="exact"/>
          <w:tblHeader/>
          <w:jc w:val="left"/>
        </w:trPr>
        <w:tc>
          <w:tcPr>
            <w:tcW w:w="4537" w:type="dxa"/>
            <w:shd w:val="clear" w:color="auto" w:fill="773709" w:themeFill="accent6" w:themeFillShade="80"/>
            <w:tcMar>
              <w:top w:w="288" w:type="dxa"/>
              <w:right w:w="720" w:type="dxa"/>
            </w:tcMar>
          </w:tcPr>
          <w:p w:rsidR="00CF1B6A" w:rsidP="00356455" w:rsidRDefault="00356455" w14:paraId="71358498" w14:textId="77777777">
            <w:pPr>
              <w:pStyle w:val="BlockHeading"/>
              <w:ind w:left="0" w:right="0"/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7B835DD" wp14:editId="60F71C5A">
                      <wp:simplePos x="0" y="0"/>
                      <wp:positionH relativeFrom="column">
                        <wp:posOffset>102081</wp:posOffset>
                      </wp:positionH>
                      <wp:positionV relativeFrom="paragraph">
                        <wp:posOffset>601</wp:posOffset>
                      </wp:positionV>
                      <wp:extent cx="2652395" cy="6268685"/>
                      <wp:effectExtent l="0" t="0" r="14605" b="1841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2395" cy="62686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5A1425" w:rsidR="00356455" w:rsidP="00356455" w:rsidRDefault="005A1425" w14:paraId="3D810C45" w14:textId="1186D00B">
                                  <w:pPr>
                                    <w:pStyle w:val="Heading1"/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5A1425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How will the programme impact my child? </w:t>
                                  </w:r>
                                </w:p>
                                <w:p w:rsidRPr="000A1665" w:rsidR="00356455" w:rsidP="00356455" w:rsidRDefault="000A1665" w14:paraId="1AC089B0" w14:textId="252AC549">
                                  <w:p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We hope</w:t>
                                  </w:r>
                                  <w:r w:rsidR="003875E6">
                                    <w:rPr>
                                      <w:color w:val="002060"/>
                                    </w:rPr>
                                    <w:t xml:space="preserve"> y</w:t>
                                  </w:r>
                                  <w:r w:rsidRPr="000A1665" w:rsidR="00F24615">
                                    <w:rPr>
                                      <w:color w:val="002060"/>
                                    </w:rPr>
                                    <w:t xml:space="preserve">ou will most likely notice your child using </w:t>
                                  </w:r>
                                  <w:r w:rsidRPr="000A1665">
                                    <w:rPr>
                                      <w:color w:val="002060"/>
                                    </w:rPr>
                                    <w:t>more problem solving</w:t>
                                  </w:r>
                                  <w:r w:rsidR="00DD4372">
                                    <w:rPr>
                                      <w:color w:val="002060"/>
                                    </w:rPr>
                                    <w:t xml:space="preserve">, </w:t>
                                  </w:r>
                                  <w:r w:rsidRPr="000A1665">
                                    <w:rPr>
                                      <w:color w:val="002060"/>
                                    </w:rPr>
                                    <w:t>maths skills</w:t>
                                  </w:r>
                                  <w:r w:rsidR="00DD4372">
                                    <w:rPr>
                                      <w:color w:val="002060"/>
                                    </w:rPr>
                                    <w:t xml:space="preserve"> and maths language</w:t>
                                  </w:r>
                                  <w:r w:rsidRPr="000A1665">
                                    <w:rPr>
                                      <w:color w:val="002060"/>
                                    </w:rPr>
                                    <w:t xml:space="preserve"> in their</w:t>
                                  </w:r>
                                  <w:r w:rsidR="00DD4372">
                                    <w:rPr>
                                      <w:color w:val="002060"/>
                                    </w:rPr>
                                    <w:t xml:space="preserve"> play. Things such as:</w:t>
                                  </w:r>
                                  <w:r w:rsidRPr="000A1665">
                                    <w:rPr>
                                      <w:color w:val="002060"/>
                                    </w:rPr>
                                    <w:t xml:space="preserve">  </w:t>
                                  </w:r>
                                </w:p>
                                <w:p w:rsidRPr="00DD4372" w:rsidR="00356455" w:rsidP="00356455" w:rsidRDefault="002950D6" w14:paraId="676ED783" w14:textId="6F25D82A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c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 xml:space="preserve">ounting </w:t>
                                  </w:r>
                                  <w:r>
                                    <w:rPr>
                                      <w:color w:val="002060"/>
                                    </w:rPr>
                                    <w:t>and using number</w:t>
                                  </w:r>
                                </w:p>
                                <w:p w:rsidRPr="00DD4372" w:rsidR="00356455" w:rsidP="00356455" w:rsidRDefault="002950D6" w14:paraId="224EADBC" w14:textId="6CA05267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g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 xml:space="preserve">rouping and comparing </w:t>
                                  </w:r>
                                  <w:r w:rsidRPr="00DD4372" w:rsidR="00DD4372">
                                    <w:rPr>
                                      <w:color w:val="002060"/>
                                    </w:rPr>
                                    <w:t>objects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 xml:space="preserve"> according to size</w:t>
                                  </w:r>
                                  <w:r>
                                    <w:rPr>
                                      <w:color w:val="002060"/>
                                    </w:rPr>
                                    <w:t xml:space="preserve"> or shape</w:t>
                                  </w:r>
                                </w:p>
                                <w:p w:rsidRPr="00DD4372" w:rsidR="00356455" w:rsidP="00356455" w:rsidRDefault="002950D6" w14:paraId="3F6BC36A" w14:textId="3CD5F80D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c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 xml:space="preserve">omparing the weight or size of different </w:t>
                                  </w:r>
                                  <w:r w:rsidRPr="00DD4372" w:rsidR="00DD4372">
                                    <w:rPr>
                                      <w:color w:val="002060"/>
                                    </w:rPr>
                                    <w:t>objects</w:t>
                                  </w:r>
                                </w:p>
                                <w:p w:rsidRPr="00DD4372" w:rsidR="00356455" w:rsidP="00356455" w:rsidRDefault="002950D6" w14:paraId="2434833D" w14:textId="646C8ACB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e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>xploring shap</w:t>
                                  </w:r>
                                  <w:r w:rsidRPr="00DD4372" w:rsidR="00DD4372">
                                    <w:rPr>
                                      <w:color w:val="002060"/>
                                    </w:rPr>
                                    <w:t>e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 xml:space="preserve"> </w:t>
                                  </w:r>
                                </w:p>
                                <w:p w:rsidRPr="00DD4372" w:rsidR="00356455" w:rsidP="00356455" w:rsidRDefault="002950D6" w14:paraId="0D9B8AD0" w14:textId="5CAE780D">
                                  <w:pPr>
                                    <w:pStyle w:val="ListParagraph"/>
                                    <w:numPr>
                                      <w:ilvl w:val="0"/>
                                      <w:numId w:val="17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c</w:t>
                                  </w:r>
                                  <w:r w:rsidRPr="00DD4372" w:rsidR="00356455">
                                    <w:rPr>
                                      <w:color w:val="002060"/>
                                    </w:rPr>
                                    <w:t>reating patterns</w:t>
                                  </w:r>
                                  <w:r w:rsidR="00DD4372">
                                    <w:rPr>
                                      <w:color w:val="002060"/>
                                    </w:rPr>
                                    <w:t>.</w:t>
                                  </w:r>
                                </w:p>
                                <w:p w:rsidR="00356455" w:rsidP="00356455" w:rsidRDefault="00356455" w14:paraId="23290443" w14:textId="77777777"/>
                                <w:p w:rsidRPr="00356455" w:rsidR="00356455" w:rsidP="00356455" w:rsidRDefault="00597AB9" w14:paraId="779548BE" w14:textId="7777777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AE8916D" wp14:editId="6E715497">
                                        <wp:extent cx="2446089" cy="2282375"/>
                                        <wp:effectExtent l="0" t="0" r="0" b="3810"/>
                                        <wp:docPr id="13" name="Picture 11" descr="C:\Users\W10-0169\AppData\Local\Microsoft\Windows\INetCache\Content.Word\IMG_20210920_110910.jpg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2" name="Picture 11" descr="C:\Users\W10-0169\AppData\Local\Microsoft\Windows\INetCache\Content.Word\IMG_20210920_110910.jpg"/>
                                                <pic:cNvPicPr/>
                                              </pic:nvPicPr>
                                              <pic:blipFill rotWithShape="1">
                                                <a:blip r:embed="rId13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0967" t="42279" r="15020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46089" cy="22823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ffectLst/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356455" w:rsidRDefault="00356455" w14:paraId="35148906" w14:textId="777777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27B835DD">
                      <v:stroke joinstyle="miter"/>
                      <v:path gradientshapeok="t" o:connecttype="rect"/>
                    </v:shapetype>
                    <v:shape id="Text Box 2" style="position:absolute;margin-left:8.05pt;margin-top:.05pt;width:208.85pt;height:493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">
                      <v:textbox>
                        <w:txbxContent>
                          <w:p w:rsidRPr="005A1425" w:rsidR="00356455" w:rsidP="00356455" w:rsidRDefault="005A1425" w14:paraId="3D810C45" w14:textId="1186D00B">
                            <w:pPr>
                              <w:pStyle w:val="Heading1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5A1425"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  <w:t xml:space="preserve">How will the programme impact my child? </w:t>
                            </w:r>
                          </w:p>
                          <w:p w:rsidRPr="000A1665" w:rsidR="00356455" w:rsidP="00356455" w:rsidRDefault="000A1665" w14:paraId="1AC089B0" w14:textId="252AC549">
                            <w:p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We hope</w:t>
                            </w:r>
                            <w:r w:rsidR="003875E6">
                              <w:rPr>
                                <w:color w:val="002060"/>
                              </w:rPr>
                              <w:t xml:space="preserve"> y</w:t>
                            </w:r>
                            <w:r w:rsidRPr="000A1665" w:rsidR="00F24615">
                              <w:rPr>
                                <w:color w:val="002060"/>
                              </w:rPr>
                              <w:t xml:space="preserve">ou will most likely notice your child using </w:t>
                            </w:r>
                            <w:r w:rsidRPr="000A1665">
                              <w:rPr>
                                <w:color w:val="002060"/>
                              </w:rPr>
                              <w:t>more problem solving</w:t>
                            </w:r>
                            <w:r w:rsidR="00DD4372">
                              <w:rPr>
                                <w:color w:val="002060"/>
                              </w:rPr>
                              <w:t xml:space="preserve">, </w:t>
                            </w:r>
                            <w:r w:rsidRPr="000A1665">
                              <w:rPr>
                                <w:color w:val="002060"/>
                              </w:rPr>
                              <w:t>maths skills</w:t>
                            </w:r>
                            <w:r w:rsidR="00DD4372">
                              <w:rPr>
                                <w:color w:val="002060"/>
                              </w:rPr>
                              <w:t xml:space="preserve"> and maths language</w:t>
                            </w:r>
                            <w:r w:rsidRPr="000A1665">
                              <w:rPr>
                                <w:color w:val="002060"/>
                              </w:rPr>
                              <w:t xml:space="preserve"> in their</w:t>
                            </w:r>
                            <w:r w:rsidR="00DD4372">
                              <w:rPr>
                                <w:color w:val="002060"/>
                              </w:rPr>
                              <w:t xml:space="preserve"> play. Things such as:</w:t>
                            </w:r>
                            <w:r w:rsidRPr="000A1665">
                              <w:rPr>
                                <w:color w:val="002060"/>
                              </w:rPr>
                              <w:t xml:space="preserve">  </w:t>
                            </w:r>
                          </w:p>
                          <w:p w:rsidRPr="00DD4372" w:rsidR="00356455" w:rsidP="00356455" w:rsidRDefault="002950D6" w14:paraId="676ED783" w14:textId="6F25D82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c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 xml:space="preserve">ounting </w:t>
                            </w:r>
                            <w:r>
                              <w:rPr>
                                <w:color w:val="002060"/>
                              </w:rPr>
                              <w:t>and using number</w:t>
                            </w:r>
                          </w:p>
                          <w:p w:rsidRPr="00DD4372" w:rsidR="00356455" w:rsidP="00356455" w:rsidRDefault="002950D6" w14:paraId="224EADBC" w14:textId="6CA0526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g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 xml:space="preserve">rouping and comparing </w:t>
                            </w:r>
                            <w:r w:rsidRPr="00DD4372" w:rsidR="00DD4372">
                              <w:rPr>
                                <w:color w:val="002060"/>
                              </w:rPr>
                              <w:t>objects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 xml:space="preserve"> according to size</w:t>
                            </w:r>
                            <w:r>
                              <w:rPr>
                                <w:color w:val="002060"/>
                              </w:rPr>
                              <w:t xml:space="preserve"> or shape</w:t>
                            </w:r>
                          </w:p>
                          <w:p w:rsidRPr="00DD4372" w:rsidR="00356455" w:rsidP="00356455" w:rsidRDefault="002950D6" w14:paraId="3F6BC36A" w14:textId="3CD5F80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c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 xml:space="preserve">omparing the weight or size of different </w:t>
                            </w:r>
                            <w:r w:rsidRPr="00DD4372" w:rsidR="00DD4372">
                              <w:rPr>
                                <w:color w:val="002060"/>
                              </w:rPr>
                              <w:t>objects</w:t>
                            </w:r>
                          </w:p>
                          <w:p w:rsidRPr="00DD4372" w:rsidR="00356455" w:rsidP="00356455" w:rsidRDefault="002950D6" w14:paraId="2434833D" w14:textId="646C8AC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e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>xploring shap</w:t>
                            </w:r>
                            <w:r w:rsidRPr="00DD4372" w:rsidR="00DD4372">
                              <w:rPr>
                                <w:color w:val="002060"/>
                              </w:rPr>
                              <w:t>e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 xml:space="preserve"> </w:t>
                            </w:r>
                          </w:p>
                          <w:p w:rsidRPr="00DD4372" w:rsidR="00356455" w:rsidP="00356455" w:rsidRDefault="002950D6" w14:paraId="0D9B8AD0" w14:textId="5CAE780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>c</w:t>
                            </w:r>
                            <w:r w:rsidRPr="00DD4372" w:rsidR="00356455">
                              <w:rPr>
                                <w:color w:val="002060"/>
                              </w:rPr>
                              <w:t>reating patterns</w:t>
                            </w:r>
                            <w:r w:rsidR="00DD4372">
                              <w:rPr>
                                <w:color w:val="002060"/>
                              </w:rPr>
                              <w:t>.</w:t>
                            </w:r>
                          </w:p>
                          <w:p w:rsidR="00356455" w:rsidP="00356455" w:rsidRDefault="00356455" w14:paraId="23290443" w14:textId="77777777"/>
                          <w:p w:rsidRPr="00356455" w:rsidR="00356455" w:rsidP="00356455" w:rsidRDefault="00597AB9" w14:paraId="779548BE" w14:textId="7777777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AE8916D" wp14:editId="6E715497">
                                  <wp:extent cx="2446089" cy="2282375"/>
                                  <wp:effectExtent l="0" t="0" r="0" b="3810"/>
                                  <wp:docPr id="13" name="Picture 11" descr="C:\Users\W10-0169\AppData\Local\Microsoft\Windows\INetCache\Content.Word\IMG_20210920_110910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1" descr="C:\Users\W10-0169\AppData\Local\Microsoft\Windows\INetCache\Content.Word\IMG_20210920_110910.jpg"/>
                                          <pic:cNvPicPr/>
                                        </pic:nvPicPr>
                                        <pic:blipFill rotWithShape="1"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0967" t="42279" r="150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6089" cy="2282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56455" w:rsidRDefault="00356455" w14:paraId="35148906" w14:textId="777777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326" w:type="dxa"/>
            <w:tcBorders>
              <w:right w:val="single" w:color="BFBFBF" w:themeColor="background1" w:themeShade="BF" w:sz="2" w:space="0"/>
            </w:tcBorders>
            <w:shd w:val="clear" w:color="auto" w:fill="auto"/>
            <w:tcMar/>
          </w:tcPr>
          <w:p w:rsidR="00CF1B6A" w:rsidP="00CE1E3B" w:rsidRDefault="00CF1B6A" w14:paraId="6FD98983" w14:textId="77777777">
            <w:pPr>
              <w:pStyle w:val="BlockText"/>
            </w:pPr>
          </w:p>
        </w:tc>
        <w:tc>
          <w:tcPr>
            <w:tcW w:w="2613" w:type="dxa"/>
            <w:tcBorders>
              <w:left w:val="single" w:color="BFBFBF" w:themeColor="background1" w:themeShade="BF" w:sz="2" w:space="0"/>
            </w:tcBorders>
            <w:tcMar>
              <w:top w:w="288" w:type="dxa"/>
              <w:left w:w="432" w:type="dxa"/>
              <w:right w:w="0" w:type="dxa"/>
            </w:tcMar>
            <w:textDirection w:val="btLr"/>
          </w:tcPr>
          <w:p w:rsidR="00CF1B6A" w:rsidP="007B03D6" w:rsidRDefault="00CF1B6A" w14:paraId="077D5ABC" w14:textId="77777777">
            <w:pPr>
              <w:pStyle w:val="ReturnAddress"/>
            </w:pPr>
          </w:p>
          <w:tbl>
            <w:tblPr>
              <w:tblStyle w:val="HostTable"/>
              <w:tblpPr w:leftFromText="180" w:rightFromText="180" w:vertAnchor="text" w:tblpY="1"/>
              <w:tblOverlap w:val="never"/>
              <w:tblW w:w="0" w:type="auto"/>
              <w:jc w:val="left"/>
              <w:tblLayout w:type="fixed"/>
              <w:tblLook w:val="04A0" w:firstRow="1" w:lastRow="0" w:firstColumn="1" w:lastColumn="0" w:noHBand="0" w:noVBand="1"/>
              <w:tblDescription w:val="Layout table"/>
            </w:tblPr>
            <w:tblGrid>
              <w:gridCol w:w="4537"/>
              <w:gridCol w:w="326"/>
              <w:gridCol w:w="2613"/>
              <w:gridCol w:w="1307"/>
              <w:gridCol w:w="1307"/>
              <w:gridCol w:w="4579"/>
            </w:tblGrid>
            <w:tr w:rsidR="00E16D22" w:rsidTr="15981F45" w14:paraId="12382EDF" w14:textId="77777777">
              <w:trPr>
                <w:cantSplit/>
                <w:trHeight w:val="10368" w:hRule="exact"/>
                <w:tblHeader/>
                <w:jc w:val="left"/>
              </w:trPr>
              <w:tc>
                <w:tcPr>
                  <w:tcW w:w="4537" w:type="dxa"/>
                  <w:shd w:val="clear" w:color="auto" w:fill="773709" w:themeFill="accent6" w:themeFillShade="80"/>
                  <w:tcMar>
                    <w:top w:w="288" w:type="dxa"/>
                    <w:right w:w="720" w:type="dxa"/>
                  </w:tcMar>
                </w:tcPr>
                <w:p w:rsidR="00E16D22" w:rsidP="00E16D22" w:rsidRDefault="00E16D22" w14:paraId="6F0E8063" w14:textId="77777777" w14:noSpellErr="1">
                  <w:pPr>
                    <w:pStyle w:val="BlockHeading"/>
                    <w:ind w:left="0" w:right="0"/>
                  </w:pPr>
                  <w:r>
                    <w:rPr>
                      <w:noProof/>
                      <w:lang w:val="en-GB" w:eastAsia="en-GB"/>
                    </w:rPr>
                    <mc:AlternateContent xmlns:mc="http://schemas.openxmlformats.org/markup-compatibility/2006">
                      <mc:Choice Requires="wps">
                        <w:drawing xmlns:w="http://schemas.openxmlformats.org/wordprocessingml/2006/main">
            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6432" behindDoc="1" locked="0" layoutInCell="1" allowOverlap="1" wp14:anchorId="511EEE90" wp14:editId="5BF0FAD0">
                            <wp:simplePos x="0" y="0"/>
                            <wp:positionH relativeFrom="column">
                              <wp:posOffset>213995</wp:posOffset>
                            </wp:positionH>
                            <wp:positionV relativeFrom="paragraph">
                              <wp:posOffset>17145</wp:posOffset>
                            </wp:positionV>
                            <wp:extent cx="2652395" cy="6054725"/>
                            <wp:effectExtent l="0" t="0" r="14605" b="22225"/>
                            <wp:wrapTight wrapText="bothSides">
                              <wp:wrapPolygon edited="0">
                                <wp:start x="0" y="0"/>
                                <wp:lineTo x="0" y="21611"/>
                                <wp:lineTo x="21564" y="21611"/>
                                <wp:lineTo x="21564" y="0"/>
                                <wp:lineTo x="0" y="0"/>
                              </wp:wrapPolygon>
                            </wp:wrapTight>
                            <wp:docPr id="11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 xmlns:wps="http://schemas.microsoft.com/office/word/2010/wordprocessingShape"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52395" cy="60547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xmlns:w14="http://schemas.microsoft.com/office/word/2010/wordml" w:rsidRPr="00FA7994" w:rsidR="00FA7994" w:rsidP="00FA7994" w:rsidRDefault="00E16D22" w14:paraId="2EAF1190" w14:textId="7021D366">
                                        <w:pPr>
                                          <w:pStyle w:val="Heading1"/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</w:pPr>
                                        <w:r w:rsidRPr="00536322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How can I </w:t>
                                        </w:r>
                                        <w:r w:rsidRPr="00536322" w:rsidR="00F20DCC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>get more information</w:t>
                                        </w:r>
                                        <w:r w:rsidRPr="00536322" w:rsidR="00597AB9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r w:rsidRPr="00536322" w:rsidR="00F66C37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about </w:t>
                                        </w:r>
                                        <w:r w:rsidRPr="00536322" w:rsidR="00FD349B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>maths and how can I</w:t>
                                        </w:r>
                                        <w:r w:rsidRPr="00536322" w:rsidR="00F66C37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 support</w:t>
                                        </w:r>
                                        <w:r w:rsidRPr="00536322" w:rsidR="00FD349B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 my child’s</w:t>
                                        </w:r>
                                        <w:r w:rsidRPr="00536322" w:rsidR="00F66C37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 maths learning</w:t>
                                        </w:r>
                                        <w:r w:rsidRPr="00536322" w:rsidR="00FD349B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 at home</w:t>
                                        </w:r>
                                        <w:r w:rsidRPr="00536322" w:rsidR="00F20DCC">
                                          <w:rPr>
                                            <w:b/>
                                            <w:bCs/>
                                            <w:color w:val="002060"/>
                                            <w:sz w:val="28"/>
                                            <w:szCs w:val="28"/>
                                          </w:rPr>
                                          <w:t xml:space="preserve">? </w:t>
                                        </w:r>
                                      </w:p>
                                      <w:p xmlns:w14="http://schemas.microsoft.com/office/word/2010/wordml" w:rsidRPr="002950D6" w:rsidR="00597AB9" w:rsidP="00597AB9" w:rsidRDefault="00597AB9" w14:paraId="2E69A1AC" w14:textId="178A54D1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2950D6">
                                          <w:rPr>
                                            <w:color w:val="002060"/>
                                          </w:rPr>
                                          <w:t xml:space="preserve">For more information on </w:t>
                                        </w:r>
                                        <w:r w:rsidRPr="002950D6" w:rsidR="002950D6">
                                          <w:rPr>
                                            <w:color w:val="002060"/>
                                          </w:rPr>
                                          <w:t>maths</w:t>
                                        </w:r>
                                        <w:r w:rsidRPr="002950D6">
                                          <w:rPr>
                                            <w:color w:val="002060"/>
                                          </w:rPr>
                                          <w:t xml:space="preserve"> please as</w:t>
                                        </w:r>
                                        <w:r w:rsidRPr="002950D6" w:rsidR="00F66C37">
                                          <w:rPr>
                                            <w:color w:val="002060"/>
                                          </w:rPr>
                                          <w:t>k</w:t>
                                        </w:r>
                                        <w:r w:rsidRPr="002950D6">
                                          <w:rPr>
                                            <w:color w:val="002060"/>
                                          </w:rPr>
                                          <w:t xml:space="preserve"> </w:t>
                                        </w:r>
                                        <w:r w:rsidRPr="002950D6" w:rsidR="00F66C37">
                                          <w:rPr>
                                            <w:color w:val="002060"/>
                                          </w:rPr>
                                          <w:t xml:space="preserve">a member of staff. </w:t>
                                        </w:r>
                                      </w:p>
                                      <w:p xmlns:w14="http://schemas.microsoft.com/office/word/2010/wordml" w:rsidRPr="002950D6" w:rsidR="00E16D22" w:rsidP="00E16D22" w:rsidRDefault="0077605E" w14:paraId="256C0F2A" w14:textId="5A7A8D68">
                                        <w:p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2950D6">
                                          <w:rPr>
                                            <w:color w:val="002060"/>
                                          </w:rPr>
                                          <w:t>At home</w:t>
                                        </w:r>
                                        <w:r w:rsidRPr="002950D6" w:rsidR="002950D6">
                                          <w:rPr>
                                            <w:color w:val="002060"/>
                                          </w:rPr>
                                          <w:t xml:space="preserve">, </w:t>
                                        </w:r>
                                        <w:r w:rsidRPr="002950D6" w:rsidR="005C2005">
                                          <w:rPr>
                                            <w:color w:val="002060"/>
                                          </w:rPr>
                                          <w:t>here are a few ideas</w:t>
                                        </w:r>
                                        <w:r w:rsidRPr="002950D6" w:rsidR="002950D6">
                                          <w:rPr>
                                            <w:color w:val="002060"/>
                                          </w:rPr>
                                          <w:t xml:space="preserve"> of how you can support your children’s maths skills. </w:t>
                                        </w:r>
                                      </w:p>
                                      <w:p xmlns:w14="http://schemas.microsoft.com/office/word/2010/wordml" w:rsidRPr="00FA7994" w:rsidR="005C2005" w:rsidP="005C2005" w:rsidRDefault="00D455BF" w14:paraId="3D8E8344" w14:textId="7D658141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8"/>
                                          </w:num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>sing number rhymes</w:t>
                                        </w:r>
                                      </w:p>
                                      <w:p xmlns:w14="http://schemas.microsoft.com/office/word/2010/wordml" w:rsidRPr="00FA7994" w:rsidR="005C2005" w:rsidP="005C2005" w:rsidRDefault="0000054E" w14:paraId="1F4EACB5" w14:textId="4835D0E4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8"/>
                                          </w:num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involve children in routines such as setting </w:t>
                                        </w:r>
                                        <w:r w:rsidR="00FA7994">
                                          <w:rPr>
                                            <w:color w:val="002060"/>
                                          </w:rPr>
                                          <w:t xml:space="preserve">places at </w:t>
                                        </w: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the table or shopping </w:t>
                                        </w:r>
                                        <w:r w:rsidRPr="00FA7994" w:rsidR="00CE6252">
                                          <w:rPr>
                                            <w:color w:val="002060"/>
                                          </w:rPr>
                                          <w:t>for amounts of things</w:t>
                                        </w:r>
                                      </w:p>
                                      <w:p xmlns:w14="http://schemas.microsoft.com/office/word/2010/wordml" w:rsidRPr="00FA7994" w:rsidR="00DF3091" w:rsidP="00E16D22" w:rsidRDefault="00DF3091" w14:paraId="3CE25918" w14:textId="426EDE99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8"/>
                                          </w:num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collect natural </w:t>
                                        </w:r>
                                        <w:r w:rsidR="00F31F0D">
                                          <w:rPr>
                                            <w:color w:val="002060"/>
                                          </w:rPr>
                                          <w:t>objects</w:t>
                                        </w: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 such as</w:t>
                                        </w:r>
                                        <w:r w:rsidRPr="00FA7994" w:rsidR="00F66C37">
                                          <w:rPr>
                                            <w:color w:val="002060"/>
                                          </w:rPr>
                                          <w:t xml:space="preserve"> leaves and twigs</w:t>
                                        </w: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 to make </w:t>
                                        </w:r>
                                        <w:r w:rsidRPr="00FA7994" w:rsidR="00CE6252">
                                          <w:rPr>
                                            <w:color w:val="002060"/>
                                          </w:rPr>
                                          <w:t>different patterns</w:t>
                                        </w:r>
                                      </w:p>
                                      <w:p xmlns:w14="http://schemas.microsoft.com/office/word/2010/wordml" w:rsidR="00F31F0D" w:rsidP="00E16D22" w:rsidRDefault="00CE6252" w14:paraId="2329CDB9" w14:textId="77777777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8"/>
                                          </w:num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play </w:t>
                                        </w:r>
                                        <w:r w:rsidR="00F31F0D">
                                          <w:rPr>
                                            <w:color w:val="002060"/>
                                          </w:rPr>
                                          <w:t>‘</w:t>
                                        </w: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>shops</w:t>
                                        </w:r>
                                        <w:r w:rsidR="00F31F0D">
                                          <w:rPr>
                                            <w:color w:val="002060"/>
                                          </w:rPr>
                                          <w:t>’</w:t>
                                        </w:r>
                                      </w:p>
                                      <w:p xmlns:w14="http://schemas.microsoft.com/office/word/2010/wordml" w:rsidRPr="00FA7994" w:rsidR="00CE6252" w:rsidP="00E16D22" w:rsidRDefault="00F31F0D" w14:paraId="300AAACD" w14:textId="4AE8160E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8"/>
                                          </w:numPr>
                                          <w:rPr>
                                            <w:color w:val="002060"/>
                                          </w:rPr>
                                        </w:pPr>
                                        <w:r>
                                          <w:rPr>
                                            <w:color w:val="002060"/>
                                          </w:rPr>
                                          <w:t>pla</w:t>
                                        </w:r>
                                        <w:r w:rsidR="00AE53D7">
                                          <w:rPr>
                                            <w:color w:val="002060"/>
                                          </w:rPr>
                                          <w:t xml:space="preserve">y games such as snakes and ladders, jigsaws or hopscotch </w:t>
                                        </w:r>
                                        <w:r w:rsidRPr="00FA7994" w:rsidR="00CE6252">
                                          <w:rPr>
                                            <w:color w:val="002060"/>
                                          </w:rPr>
                                          <w:t xml:space="preserve"> </w:t>
                                        </w:r>
                                      </w:p>
                                      <w:p xmlns:w14="http://schemas.microsoft.com/office/word/2010/wordml" w:rsidRPr="00FA7994" w:rsidR="00F66C37" w:rsidP="00E16D22" w:rsidRDefault="00DF3091" w14:paraId="28446FE6" w14:textId="76EAEF20">
                                        <w:pPr>
                                          <w:pStyle w:val="ListParagraph"/>
                                          <w:numPr>
                                            <w:ilvl w:val="0"/>
                                            <w:numId w:val="18"/>
                                          </w:numPr>
                                          <w:rPr>
                                            <w:color w:val="002060"/>
                                          </w:rPr>
                                        </w:pPr>
                                        <w:r w:rsidRPr="00FA7994">
                                          <w:rPr>
                                            <w:color w:val="002060"/>
                                          </w:rPr>
                                          <w:t xml:space="preserve">talk with your child about </w:t>
                                        </w:r>
                                        <w:r w:rsidRPr="00FA7994" w:rsidR="0000054E">
                                          <w:rPr>
                                            <w:color w:val="002060"/>
                                          </w:rPr>
                                          <w:t>numbers, amount, size, shapes and patterns</w:t>
                                        </w:r>
                                        <w:r w:rsidRPr="00FA7994" w:rsidR="00CE6252">
                                          <w:rPr>
                                            <w:color w:val="002060"/>
                                          </w:rPr>
                                          <w:t xml:space="preserve"> every day</w:t>
                                        </w:r>
                                        <w:r w:rsidRPr="00FA7994" w:rsidR="00FA7994">
                                          <w:rPr>
                                            <w:color w:val="002060"/>
                                          </w:rPr>
                                          <w:t>.</w:t>
                                        </w:r>
                                        <w:r w:rsidRPr="00FA7994" w:rsidR="00F66C37">
                                          <w:rPr>
                                            <w:color w:val="002060"/>
                                          </w:rPr>
                                          <w:t xml:space="preserve"> </w:t>
                                        </w:r>
                                      </w:p>
                                      <w:p xmlns:w14="http://schemas.microsoft.com/office/word/2010/wordml" w:rsidRPr="00F66C37" w:rsidR="00E16D22" w:rsidP="00E16D22" w:rsidRDefault="00E16D22" w14:paraId="6485A3B8" w14:textId="5AC1C6D5">
                                        <w:pPr>
                                          <w:rPr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 xmlns:w="http://schemas.openxmlformats.org/wordprocessingml/2006/main">
                          <v:shape xmlns:w14="http://schemas.microsoft.com/office/word/2010/wordml" xmlns:o="urn:schemas-microsoft-com:office:office" xmlns:v="urn:schemas-microsoft-com:vml" id="_x0000_s1027" style="position:absolute;margin-left:16.85pt;margin-top:1.35pt;width:208.85pt;height:476.7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" w14:anchorId="511EEE90">
                            <v:textbox>
                              <w:txbxContent>
                                <w:p w:rsidRPr="00FA7994" w:rsidR="00FA7994" w:rsidP="00FA7994" w:rsidRDefault="00E16D22" w14:paraId="2EAF1190" w14:textId="7021D366">
                                  <w:pPr>
                                    <w:pStyle w:val="Heading1"/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</w:pPr>
                                  <w:r w:rsidRPr="00536322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How can I </w:t>
                                  </w:r>
                                  <w:r w:rsidRPr="00536322" w:rsidR="00F20DCC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get more information</w:t>
                                  </w:r>
                                  <w:r w:rsidRPr="00536322" w:rsidR="00597AB9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536322" w:rsidR="00F66C37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about </w:t>
                                  </w:r>
                                  <w:r w:rsidRPr="00536322" w:rsidR="00FD349B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>maths and how can I</w:t>
                                  </w:r>
                                  <w:r w:rsidRPr="00536322" w:rsidR="00F66C37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support</w:t>
                                  </w:r>
                                  <w:r w:rsidRPr="00536322" w:rsidR="00FD349B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my child’s</w:t>
                                  </w:r>
                                  <w:r w:rsidRPr="00536322" w:rsidR="00F66C37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maths learning</w:t>
                                  </w:r>
                                  <w:r w:rsidRPr="00536322" w:rsidR="00FD349B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 at home</w:t>
                                  </w:r>
                                  <w:r w:rsidRPr="00536322" w:rsidR="00F20DCC">
                                    <w:rPr>
                                      <w:b/>
                                      <w:bCs/>
                                      <w:color w:val="002060"/>
                                      <w:sz w:val="28"/>
                                      <w:szCs w:val="28"/>
                                    </w:rPr>
                                    <w:t xml:space="preserve">? </w:t>
                                  </w:r>
                                </w:p>
                                <w:p w:rsidRPr="002950D6" w:rsidR="00597AB9" w:rsidP="00597AB9" w:rsidRDefault="00597AB9" w14:paraId="2E69A1AC" w14:textId="178A54D1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2950D6">
                                    <w:rPr>
                                      <w:color w:val="002060"/>
                                    </w:rPr>
                                    <w:t xml:space="preserve">For more information on </w:t>
                                  </w:r>
                                  <w:r w:rsidRPr="002950D6" w:rsidR="002950D6">
                                    <w:rPr>
                                      <w:color w:val="002060"/>
                                    </w:rPr>
                                    <w:t>maths</w:t>
                                  </w:r>
                                  <w:r w:rsidRPr="002950D6">
                                    <w:rPr>
                                      <w:color w:val="002060"/>
                                    </w:rPr>
                                    <w:t xml:space="preserve"> please as</w:t>
                                  </w:r>
                                  <w:r w:rsidRPr="002950D6" w:rsidR="00F66C37">
                                    <w:rPr>
                                      <w:color w:val="002060"/>
                                    </w:rPr>
                                    <w:t>k</w:t>
                                  </w:r>
                                  <w:r w:rsidRPr="002950D6">
                                    <w:rPr>
                                      <w:color w:val="002060"/>
                                    </w:rPr>
                                    <w:t xml:space="preserve"> </w:t>
                                  </w:r>
                                  <w:r w:rsidRPr="002950D6" w:rsidR="00F66C37">
                                    <w:rPr>
                                      <w:color w:val="002060"/>
                                    </w:rPr>
                                    <w:t xml:space="preserve">a member of staff. </w:t>
                                  </w:r>
                                </w:p>
                                <w:p w:rsidRPr="002950D6" w:rsidR="00E16D22" w:rsidP="00E16D22" w:rsidRDefault="0077605E" w14:paraId="256C0F2A" w14:textId="5A7A8D68">
                                  <w:pPr>
                                    <w:rPr>
                                      <w:color w:val="002060"/>
                                    </w:rPr>
                                  </w:pPr>
                                  <w:r w:rsidRPr="002950D6">
                                    <w:rPr>
                                      <w:color w:val="002060"/>
                                    </w:rPr>
                                    <w:t>At home</w:t>
                                  </w:r>
                                  <w:r w:rsidRPr="002950D6" w:rsidR="002950D6">
                                    <w:rPr>
                                      <w:color w:val="002060"/>
                                    </w:rPr>
                                    <w:t xml:space="preserve">, </w:t>
                                  </w:r>
                                  <w:r w:rsidRPr="002950D6" w:rsidR="005C2005">
                                    <w:rPr>
                                      <w:color w:val="002060"/>
                                    </w:rPr>
                                    <w:t>here are a few ideas</w:t>
                                  </w:r>
                                  <w:r w:rsidRPr="002950D6" w:rsidR="002950D6">
                                    <w:rPr>
                                      <w:color w:val="002060"/>
                                    </w:rPr>
                                    <w:t xml:space="preserve"> of how you can support your children’s maths skills. </w:t>
                                  </w:r>
                                </w:p>
                                <w:p w:rsidRPr="00FA7994" w:rsidR="005C2005" w:rsidP="005C2005" w:rsidRDefault="00D455BF" w14:paraId="3D8E8344" w14:textId="7D658141">
                                  <w:pPr>
                                    <w:pStyle w:val="ListParagraph"/>
                                    <w:numPr>
                                      <w:ilvl w:val="0"/>
                                      <w:numId w:val="18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 w:rsidRPr="00FA7994">
                                    <w:rPr>
                                      <w:color w:val="002060"/>
                                    </w:rPr>
                                    <w:t>sing number rhymes</w:t>
                                  </w:r>
                                </w:p>
                                <w:p w:rsidRPr="00FA7994" w:rsidR="005C2005" w:rsidP="005C2005" w:rsidRDefault="0000054E" w14:paraId="1F4EACB5" w14:textId="4835D0E4">
                                  <w:pPr>
                                    <w:pStyle w:val="ListParagraph"/>
                                    <w:numPr>
                                      <w:ilvl w:val="0"/>
                                      <w:numId w:val="18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 w:rsidRPr="00FA7994">
                                    <w:rPr>
                                      <w:color w:val="002060"/>
                                    </w:rPr>
                                    <w:t xml:space="preserve">involve children in routines such as setting </w:t>
                                  </w:r>
                                  <w:r w:rsidR="00FA7994">
                                    <w:rPr>
                                      <w:color w:val="002060"/>
                                    </w:rPr>
                                    <w:t xml:space="preserve">places at </w:t>
                                  </w:r>
                                  <w:r w:rsidRPr="00FA7994">
                                    <w:rPr>
                                      <w:color w:val="002060"/>
                                    </w:rPr>
                                    <w:t xml:space="preserve">the table or shopping </w:t>
                                  </w:r>
                                  <w:r w:rsidRPr="00FA7994" w:rsidR="00CE6252">
                                    <w:rPr>
                                      <w:color w:val="002060"/>
                                    </w:rPr>
                                    <w:t>for amounts of things</w:t>
                                  </w:r>
                                </w:p>
                                <w:p w:rsidRPr="00FA7994" w:rsidR="00DF3091" w:rsidP="00E16D22" w:rsidRDefault="00DF3091" w14:paraId="3CE25918" w14:textId="426EDE99">
                                  <w:pPr>
                                    <w:pStyle w:val="ListParagraph"/>
                                    <w:numPr>
                                      <w:ilvl w:val="0"/>
                                      <w:numId w:val="18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 w:rsidRPr="00FA7994">
                                    <w:rPr>
                                      <w:color w:val="002060"/>
                                    </w:rPr>
                                    <w:t xml:space="preserve">collect natural </w:t>
                                  </w:r>
                                  <w:r w:rsidR="00F31F0D">
                                    <w:rPr>
                                      <w:color w:val="002060"/>
                                    </w:rPr>
                                    <w:t>objects</w:t>
                                  </w:r>
                                  <w:r w:rsidRPr="00FA7994">
                                    <w:rPr>
                                      <w:color w:val="002060"/>
                                    </w:rPr>
                                    <w:t xml:space="preserve"> such as</w:t>
                                  </w:r>
                                  <w:r w:rsidRPr="00FA7994" w:rsidR="00F66C37">
                                    <w:rPr>
                                      <w:color w:val="002060"/>
                                    </w:rPr>
                                    <w:t xml:space="preserve"> leaves and twigs</w:t>
                                  </w:r>
                                  <w:r w:rsidRPr="00FA7994">
                                    <w:rPr>
                                      <w:color w:val="002060"/>
                                    </w:rPr>
                                    <w:t xml:space="preserve"> to make </w:t>
                                  </w:r>
                                  <w:r w:rsidRPr="00FA7994" w:rsidR="00CE6252">
                                    <w:rPr>
                                      <w:color w:val="002060"/>
                                    </w:rPr>
                                    <w:t>different patterns</w:t>
                                  </w:r>
                                </w:p>
                                <w:p w:rsidR="00F31F0D" w:rsidP="00E16D22" w:rsidRDefault="00CE6252" w14:paraId="2329CDB9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18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 w:rsidRPr="00FA7994">
                                    <w:rPr>
                                      <w:color w:val="002060"/>
                                    </w:rPr>
                                    <w:t xml:space="preserve">play </w:t>
                                  </w:r>
                                  <w:r w:rsidR="00F31F0D">
                                    <w:rPr>
                                      <w:color w:val="002060"/>
                                    </w:rPr>
                                    <w:t>‘</w:t>
                                  </w:r>
                                  <w:r w:rsidRPr="00FA7994">
                                    <w:rPr>
                                      <w:color w:val="002060"/>
                                    </w:rPr>
                                    <w:t>shops</w:t>
                                  </w:r>
                                  <w:r w:rsidR="00F31F0D">
                                    <w:rPr>
                                      <w:color w:val="002060"/>
                                    </w:rPr>
                                    <w:t>’</w:t>
                                  </w:r>
                                </w:p>
                                <w:p w:rsidRPr="00FA7994" w:rsidR="00CE6252" w:rsidP="00E16D22" w:rsidRDefault="00F31F0D" w14:paraId="300AAACD" w14:textId="4AE8160E">
                                  <w:pPr>
                                    <w:pStyle w:val="ListParagraph"/>
                                    <w:numPr>
                                      <w:ilvl w:val="0"/>
                                      <w:numId w:val="18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>
                                    <w:rPr>
                                      <w:color w:val="002060"/>
                                    </w:rPr>
                                    <w:t>pla</w:t>
                                  </w:r>
                                  <w:r w:rsidR="00AE53D7">
                                    <w:rPr>
                                      <w:color w:val="002060"/>
                                    </w:rPr>
                                    <w:t xml:space="preserve">y games such as snakes and ladders, jigsaws or hopscotch </w:t>
                                  </w:r>
                                  <w:r w:rsidRPr="00FA7994" w:rsidR="00CE6252">
                                    <w:rPr>
                                      <w:color w:val="002060"/>
                                    </w:rPr>
                                    <w:t xml:space="preserve"> </w:t>
                                  </w:r>
                                </w:p>
                                <w:p w:rsidRPr="00FA7994" w:rsidR="00F66C37" w:rsidP="00E16D22" w:rsidRDefault="00DF3091" w14:paraId="28446FE6" w14:textId="76EAEF20">
                                  <w:pPr>
                                    <w:pStyle w:val="ListParagraph"/>
                                    <w:numPr>
                                      <w:ilvl w:val="0"/>
                                      <w:numId w:val="18"/>
                                    </w:numPr>
                                    <w:rPr>
                                      <w:color w:val="002060"/>
                                    </w:rPr>
                                  </w:pPr>
                                  <w:r w:rsidRPr="00FA7994">
                                    <w:rPr>
                                      <w:color w:val="002060"/>
                                    </w:rPr>
                                    <w:t xml:space="preserve">talk with your child about </w:t>
                                  </w:r>
                                  <w:r w:rsidRPr="00FA7994" w:rsidR="0000054E">
                                    <w:rPr>
                                      <w:color w:val="002060"/>
                                    </w:rPr>
                                    <w:t>numbers, amount, size, shapes and patterns</w:t>
                                  </w:r>
                                  <w:r w:rsidRPr="00FA7994" w:rsidR="00CE6252">
                                    <w:rPr>
                                      <w:color w:val="002060"/>
                                    </w:rPr>
                                    <w:t xml:space="preserve"> every day</w:t>
                                  </w:r>
                                  <w:r w:rsidRPr="00FA7994" w:rsidR="00FA7994">
                                    <w:rPr>
                                      <w:color w:val="002060"/>
                                    </w:rPr>
                                    <w:t>.</w:t>
                                  </w:r>
                                  <w:r w:rsidRPr="00FA7994" w:rsidR="00F66C37">
                                    <w:rPr>
                                      <w:color w:val="002060"/>
                                    </w:rPr>
                                    <w:t xml:space="preserve"> </w:t>
                                  </w:r>
                                </w:p>
                                <w:p w:rsidRPr="00F66C37" w:rsidR="00E16D22" w:rsidP="00E16D22" w:rsidRDefault="00E16D22" w14:paraId="6485A3B8" w14:textId="5AC1C6D5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v:textbox>
                            <w10:wrap xmlns:w10="urn:schemas-microsoft-com:office:word" type="tigh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326" w:type="dxa"/>
                  <w:tcBorders>
                    <w:right w:val="single" w:color="BFBFBF" w:themeColor="background1" w:themeShade="BF" w:sz="2" w:space="0"/>
                  </w:tcBorders>
                  <w:shd w:val="clear" w:color="auto" w:fill="auto"/>
                  <w:tcMar/>
                </w:tcPr>
                <w:p w:rsidR="00E16D22" w:rsidP="00E16D22" w:rsidRDefault="00E16D22" w14:paraId="75E6A986" w14:textId="77777777">
                  <w:pPr>
                    <w:pStyle w:val="BlockText"/>
                  </w:pPr>
                </w:p>
              </w:tc>
              <w:tc>
                <w:tcPr>
                  <w:tcW w:w="2613" w:type="dxa"/>
                  <w:tcBorders>
                    <w:left w:val="single" w:color="BFBFBF" w:themeColor="background1" w:themeShade="BF" w:sz="2" w:space="0"/>
                  </w:tcBorders>
                  <w:tcMar>
                    <w:top w:w="288" w:type="dxa"/>
                    <w:left w:w="432" w:type="dxa"/>
                    <w:right w:w="0" w:type="dxa"/>
                  </w:tcMar>
                  <w:textDirection w:val="btLr"/>
                </w:tcPr>
                <w:p w:rsidR="00E16D22" w:rsidP="00E16D22" w:rsidRDefault="00E16D22" w14:paraId="2D027829" w14:textId="77777777">
                  <w:pPr>
                    <w:pStyle w:val="ReturnAddress"/>
                  </w:pPr>
                </w:p>
                <w:p w:rsidR="00E16D22" w:rsidP="00E16D22" w:rsidRDefault="00E16D22" w14:paraId="52C887BF" w14:textId="77777777">
                  <w:pPr>
                    <w:pStyle w:val="ReturnAddress"/>
                  </w:pPr>
                </w:p>
              </w:tc>
              <w:tc>
                <w:tcPr>
                  <w:tcW w:w="1307" w:type="dxa"/>
                  <w:tcMar>
                    <w:top w:w="288" w:type="dxa"/>
                    <w:right w:w="432" w:type="dxa"/>
                  </w:tcMar>
                  <w:textDirection w:val="btLr"/>
                </w:tcPr>
                <w:p w:rsidR="00E16D22" w:rsidP="00E16D22" w:rsidRDefault="00E16D22" w14:paraId="720C95D5" w14:textId="77777777">
                  <w:pPr>
                    <w:pStyle w:val="Recipient"/>
                  </w:pPr>
                </w:p>
              </w:tc>
              <w:tc>
                <w:tcPr>
                  <w:tcW w:w="1307" w:type="dxa"/>
                  <w:tcBorders>
                    <w:right w:val="single" w:color="BFBFBF" w:themeColor="background1" w:themeShade="BF" w:sz="2" w:space="0"/>
                  </w:tcBorders>
                  <w:tcMar/>
                  <w:textDirection w:val="btLr"/>
                </w:tcPr>
                <w:p w:rsidR="00E16D22" w:rsidP="00E16D22" w:rsidRDefault="00E16D22" w14:paraId="67DCF859" w14:textId="77777777">
                  <w:pPr>
                    <w:pStyle w:val="Recipient"/>
                  </w:pPr>
                </w:p>
              </w:tc>
              <w:tc>
                <w:tcPr>
                  <w:tcW w:w="4579" w:type="dxa"/>
                  <w:tcBorders>
                    <w:left w:val="single" w:color="BFBFBF" w:themeColor="background1" w:themeShade="BF" w:sz="2" w:space="0"/>
                  </w:tcBorders>
                  <w:tcMar>
                    <w:top w:w="288" w:type="dxa"/>
                    <w:left w:w="720" w:type="dxa"/>
                  </w:tcMar>
                </w:tcPr>
                <w:p w:rsidR="00E16D22" w:rsidP="00E16D22" w:rsidRDefault="00E16D22" w14:paraId="233064CC" w14:textId="77777777">
                  <w:pPr>
                    <w:pStyle w:val="Title"/>
                  </w:pPr>
                  <w:r>
                    <w:t>Loose Parts</w:t>
                  </w:r>
                </w:p>
                <w:p w:rsidRPr="0037743C" w:rsidR="00E16D22" w:rsidP="00E16D22" w:rsidRDefault="00E16D22" w14:paraId="1297A042" w14:textId="77777777">
                  <w:pPr>
                    <w:pStyle w:val="Title"/>
                  </w:pPr>
                </w:p>
                <w:p w:rsidR="00E16D22" w:rsidP="00E16D22" w:rsidRDefault="00E16D22" w14:paraId="5DEBB5A7" w14:textId="77777777">
                  <w:pPr>
                    <w:pStyle w:val="Subtitle"/>
                  </w:pPr>
                  <w:r>
                    <w:t xml:space="preserve">A parents’ guide to loose parts and the </w:t>
                  </w:r>
                  <w:r w:rsidRPr="00014A87">
                    <w:t>benefits</w:t>
                  </w:r>
                  <w:r>
                    <w:t xml:space="preserve"> for children’s learning. </w:t>
                  </w:r>
                </w:p>
                <w:p w:rsidR="00E16D22" w:rsidP="00E16D22" w:rsidRDefault="00E16D22" w14:paraId="36A4B1EB" w14:textId="77777777">
                  <w:pPr>
                    <w:pStyle w:val="Subtitle"/>
                  </w:pPr>
                  <w:r>
                    <w:rPr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65408" behindDoc="1" locked="0" layoutInCell="1" allowOverlap="1" wp14:anchorId="2DF8660C" wp14:editId="46D2DBBF">
                        <wp:simplePos x="0" y="0"/>
                        <wp:positionH relativeFrom="column">
                          <wp:posOffset>-6487</wp:posOffset>
                        </wp:positionH>
                        <wp:positionV relativeFrom="paragraph">
                          <wp:posOffset>365605</wp:posOffset>
                        </wp:positionV>
                        <wp:extent cx="2450465" cy="2444115"/>
                        <wp:effectExtent l="0" t="0" r="6985" b="0"/>
                        <wp:wrapTight wrapText="bothSides">
                          <wp:wrapPolygon edited="0">
                            <wp:start x="168" y="0"/>
                            <wp:lineTo x="0" y="168"/>
                            <wp:lineTo x="0" y="21044"/>
                            <wp:lineTo x="168" y="21381"/>
                            <wp:lineTo x="21326" y="21381"/>
                            <wp:lineTo x="21494" y="21044"/>
                            <wp:lineTo x="21494" y="168"/>
                            <wp:lineTo x="21326" y="0"/>
                            <wp:lineTo x="168" y="0"/>
                          </wp:wrapPolygon>
                        </wp:wrapTight>
                        <wp:docPr id="12" name="Picture 8" descr="C:\Users\W10-0169\AppData\Local\Microsoft\Windows\INetCache\Content.Word\IMG_20210920_134906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Picture 8" descr="C:\Users\W10-0169\AppData\Local\Microsoft\Windows\INetCache\Content.Word\IMG_20210920_134906.jpg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0465" cy="2444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>
                                  <a:noFill/>
                                </a:ln>
                                <a:effectLst>
                                  <a:softEdge rad="63500"/>
                                </a:effec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E16D22" w:rsidP="00E16D22" w:rsidRDefault="00E16D22" w14:paraId="674A4D93" w14:textId="77777777">
                  <w:pPr>
                    <w:pStyle w:val="Subtitle"/>
                  </w:pPr>
                </w:p>
                <w:p w:rsidRPr="0037743C" w:rsidR="00E16D22" w:rsidP="00E16D22" w:rsidRDefault="00E16D22" w14:paraId="288EEC00" w14:textId="77777777">
                  <w:pPr>
                    <w:pStyle w:val="Subtitle"/>
                  </w:pPr>
                </w:p>
                <w:p w:rsidR="00E16D22" w:rsidP="00E16D22" w:rsidRDefault="00E16D22" w14:paraId="0E008F8C" w14:textId="77777777">
                  <w:r>
                    <w:t>{Setting name/room name}</w:t>
                  </w:r>
                </w:p>
                <w:p w:rsidRPr="00BD059E" w:rsidR="00E16D22" w:rsidP="00E16D22" w:rsidRDefault="00E16D22" w14:paraId="468FB5A4" w14:textId="77777777">
                  <w:pPr>
                    <w:ind w:firstLine="720"/>
                  </w:pPr>
                </w:p>
              </w:tc>
            </w:tr>
          </w:tbl>
          <w:p w:rsidR="00CF1B6A" w:rsidP="00E202AD" w:rsidRDefault="00CF1B6A" w14:paraId="106ACFC5" w14:textId="77777777">
            <w:pPr>
              <w:pStyle w:val="ReturnAddress"/>
            </w:pPr>
          </w:p>
        </w:tc>
        <w:tc>
          <w:tcPr>
            <w:tcW w:w="1307" w:type="dxa"/>
            <w:tcMar>
              <w:top w:w="288" w:type="dxa"/>
              <w:right w:w="432" w:type="dxa"/>
            </w:tcMar>
            <w:textDirection w:val="btLr"/>
          </w:tcPr>
          <w:p w:rsidR="00CF1B6A" w:rsidP="00CE1E3B" w:rsidRDefault="00CF1B6A" w14:paraId="6CB1793A" w14:textId="77777777">
            <w:pPr>
              <w:pStyle w:val="Recipient"/>
            </w:pPr>
          </w:p>
        </w:tc>
        <w:tc>
          <w:tcPr>
            <w:tcW w:w="1307" w:type="dxa"/>
            <w:tcBorders>
              <w:right w:val="single" w:color="BFBFBF" w:themeColor="background1" w:themeShade="BF" w:sz="2" w:space="0"/>
            </w:tcBorders>
            <w:tcMar/>
            <w:textDirection w:val="btLr"/>
          </w:tcPr>
          <w:p w:rsidR="00CF1B6A" w:rsidP="00CE1E3B" w:rsidRDefault="00CF1B6A" w14:paraId="6F849CE7" w14:textId="77777777">
            <w:pPr>
              <w:pStyle w:val="Recipient"/>
            </w:pPr>
          </w:p>
        </w:tc>
        <w:tc>
          <w:tcPr>
            <w:tcW w:w="4579" w:type="dxa"/>
            <w:tcBorders>
              <w:left w:val="single" w:color="BFBFBF" w:themeColor="background1" w:themeShade="BF" w:sz="2" w:space="0"/>
            </w:tcBorders>
            <w:tcMar>
              <w:top w:w="288" w:type="dxa"/>
              <w:left w:w="720" w:type="dxa"/>
            </w:tcMar>
          </w:tcPr>
          <w:p w:rsidRPr="006B241E" w:rsidR="00014A87" w:rsidP="00CE1E3B" w:rsidRDefault="001C7D8C" w14:paraId="4D844D6B" w14:textId="3CD0FF5C">
            <w:pPr>
              <w:pStyle w:val="Title"/>
              <w:rPr>
                <w:color w:val="EC7016" w:themeColor="accent1"/>
              </w:rPr>
            </w:pPr>
            <w:r w:rsidRPr="006B241E">
              <w:rPr>
                <w:color w:val="EC7016" w:themeColor="accent1"/>
              </w:rPr>
              <w:t xml:space="preserve">Maths </w:t>
            </w:r>
            <w:r w:rsidRPr="006B241E" w:rsidR="00FC7A09">
              <w:rPr>
                <w:color w:val="EC7016" w:themeColor="accent1"/>
              </w:rPr>
              <w:t>Champions</w:t>
            </w:r>
          </w:p>
          <w:p w:rsidRPr="0037743C" w:rsidR="00014A87" w:rsidP="00CE1E3B" w:rsidRDefault="00014A87" w14:paraId="679AD351" w14:textId="77777777">
            <w:pPr>
              <w:pStyle w:val="Title"/>
            </w:pPr>
          </w:p>
          <w:p w:rsidRPr="006B241E" w:rsidR="00CF1B6A" w:rsidP="00CE1E3B" w:rsidRDefault="00014A87" w14:paraId="39A9B546" w14:textId="191FE59D">
            <w:pPr>
              <w:pStyle w:val="Subtitle"/>
              <w:rPr>
                <w:color w:val="002060"/>
              </w:rPr>
            </w:pPr>
            <w:r w:rsidRPr="006B241E">
              <w:rPr>
                <w:color w:val="002060"/>
              </w:rPr>
              <w:t>A p</w:t>
            </w:r>
            <w:r w:rsidRPr="006B241E" w:rsidR="00AB1B19">
              <w:rPr>
                <w:color w:val="002060"/>
              </w:rPr>
              <w:t>arents’ guide</w:t>
            </w:r>
            <w:r w:rsidRPr="006B241E">
              <w:rPr>
                <w:color w:val="002060"/>
              </w:rPr>
              <w:t xml:space="preserve"> to </w:t>
            </w:r>
            <w:r w:rsidR="006B241E">
              <w:rPr>
                <w:color w:val="002060"/>
              </w:rPr>
              <w:t>the Maths Champions Programme</w:t>
            </w:r>
          </w:p>
          <w:p w:rsidR="00014A87" w:rsidP="00CE1E3B" w:rsidRDefault="00014A87" w14:paraId="3E9C1905" w14:textId="3C2C3D85">
            <w:pPr>
              <w:pStyle w:val="Subtitle"/>
            </w:pPr>
          </w:p>
          <w:p w:rsidR="00014A87" w:rsidP="00CE1E3B" w:rsidRDefault="00B11C79" w14:paraId="05789F73" w14:textId="7EB3C2FA">
            <w:pPr>
              <w:pStyle w:val="Subtitle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14BEC3A" wp14:editId="68B24D33">
                  <wp:simplePos x="0" y="0"/>
                  <wp:positionH relativeFrom="page">
                    <wp:posOffset>448945</wp:posOffset>
                  </wp:positionH>
                  <wp:positionV relativeFrom="page">
                    <wp:posOffset>2182495</wp:posOffset>
                  </wp:positionV>
                  <wp:extent cx="2450465" cy="1892300"/>
                  <wp:effectExtent l="0" t="0" r="6985" b="0"/>
                  <wp:wrapTight wrapText="bothSides">
                    <wp:wrapPolygon edited="0">
                      <wp:start x="0" y="0"/>
                      <wp:lineTo x="0" y="21310"/>
                      <wp:lineTo x="21494" y="21310"/>
                      <wp:lineTo x="21494" y="0"/>
                      <wp:lineTo x="0" y="0"/>
                    </wp:wrapPolygon>
                  </wp:wrapTight>
                  <wp:docPr id="158336158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465" cy="1892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  <w:p w:rsidRPr="0037743C" w:rsidR="00014A87" w:rsidP="00CE1E3B" w:rsidRDefault="00014A87" w14:paraId="7F89AEF4" w14:textId="77777777">
            <w:pPr>
              <w:pStyle w:val="Subtitle"/>
            </w:pPr>
          </w:p>
          <w:p w:rsidRPr="00B11C79" w:rsidR="00BD059E" w:rsidP="00CE1E3B" w:rsidRDefault="00014A87" w14:paraId="6009BEF9" w14:textId="77777777">
            <w:pPr>
              <w:rPr>
                <w:color w:val="002060"/>
              </w:rPr>
            </w:pPr>
            <w:r w:rsidRPr="00B11C79">
              <w:rPr>
                <w:color w:val="002060"/>
              </w:rPr>
              <w:t>{Setting name/room name}</w:t>
            </w:r>
          </w:p>
          <w:p w:rsidRPr="00BD059E" w:rsidR="00CF1B6A" w:rsidP="00BD059E" w:rsidRDefault="00CF1B6A" w14:paraId="70F04BDE" w14:textId="77777777">
            <w:pPr>
              <w:ind w:firstLine="720"/>
            </w:pPr>
          </w:p>
        </w:tc>
      </w:tr>
    </w:tbl>
    <w:p w:rsidR="00CE1E3B" w:rsidP="00D91EF3" w:rsidRDefault="00CE1E3B" w14:paraId="5FFECC75" w14:textId="77777777">
      <w:pPr>
        <w:pStyle w:val="NoSpacing"/>
      </w:pPr>
    </w:p>
    <w:tbl>
      <w:tblPr>
        <w:tblStyle w:val="HostTable"/>
        <w:tblW w:w="0" w:type="auto"/>
        <w:jc w:val="left"/>
        <w:tblBorders>
          <w:insideH w:val="single" w:color="BFBFBF" w:themeColor="background1" w:themeShade="BF" w:sz="2" w:space="0"/>
          <w:insideV w:val="single" w:color="BFBFBF" w:themeColor="background1" w:themeShade="BF" w:sz="2" w:space="0"/>
        </w:tblBorders>
        <w:tblLayout w:type="fixed"/>
        <w:tblLook w:val="04A0" w:firstRow="1" w:lastRow="0" w:firstColumn="1" w:lastColumn="0" w:noHBand="0" w:noVBand="1"/>
        <w:tblDescription w:val="Layout table"/>
      </w:tblPr>
      <w:tblGrid>
        <w:gridCol w:w="4579"/>
        <w:gridCol w:w="5227"/>
        <w:gridCol w:w="4579"/>
      </w:tblGrid>
      <w:tr w:rsidR="0037743C" w:rsidTr="00B17AE5" w14:paraId="4786ADDC" w14:textId="77777777">
        <w:trPr>
          <w:trHeight w:val="10076" w:hRule="exact"/>
          <w:tblHeader/>
          <w:jc w:val="left"/>
        </w:trPr>
        <w:tc>
          <w:tcPr>
            <w:tcW w:w="4579" w:type="dxa"/>
            <w:tcMar>
              <w:right w:w="432" w:type="dxa"/>
            </w:tcMar>
          </w:tcPr>
          <w:p w:rsidR="00597AB9" w:rsidP="00597AB9" w:rsidRDefault="005B01BF" w14:paraId="4CF69772" w14:textId="677E5B4F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BA60F86" wp14:editId="04EA74EB">
                  <wp:simplePos x="0" y="0"/>
                  <wp:positionH relativeFrom="page">
                    <wp:posOffset>363075</wp:posOffset>
                  </wp:positionH>
                  <wp:positionV relativeFrom="page">
                    <wp:posOffset>94053</wp:posOffset>
                  </wp:positionV>
                  <wp:extent cx="2042795" cy="1362075"/>
                  <wp:effectExtent l="0" t="0" r="0" b="9525"/>
                  <wp:wrapTight wrapText="bothSides">
                    <wp:wrapPolygon edited="0">
                      <wp:start x="0" y="0"/>
                      <wp:lineTo x="0" y="21449"/>
                      <wp:lineTo x="21352" y="21449"/>
                      <wp:lineTo x="21352" y="0"/>
                      <wp:lineTo x="0" y="0"/>
                    </wp:wrapPolygon>
                  </wp:wrapTight>
                  <wp:docPr id="89770583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B46E1DB-D3F7-9683-E07E-6DFE8396410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FB46E1DB-D3F7-9683-E07E-6DFE8396410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79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97AB9" w:rsidP="00597AB9" w:rsidRDefault="00597AB9" w14:paraId="2B1CBC51" w14:textId="77777777"/>
          <w:p w:rsidR="00597AB9" w:rsidP="00597AB9" w:rsidRDefault="00597AB9" w14:paraId="08714958" w14:textId="2AAA6F58"/>
          <w:p w:rsidR="00597AB9" w:rsidP="00597AB9" w:rsidRDefault="00597AB9" w14:paraId="7D17673E" w14:textId="77777777"/>
          <w:p w:rsidR="00597AB9" w:rsidP="00597AB9" w:rsidRDefault="00597AB9" w14:paraId="05E0B129" w14:textId="77777777"/>
          <w:p w:rsidR="00597AB9" w:rsidP="00597AB9" w:rsidRDefault="00597AB9" w14:paraId="17F91A49" w14:textId="77777777"/>
          <w:p w:rsidR="00687549" w:rsidP="00597AB9" w:rsidRDefault="00D913C9" w14:paraId="427672F7" w14:textId="2460CA4C">
            <w:pPr>
              <w:rPr>
                <w:color w:val="002060"/>
              </w:rPr>
            </w:pPr>
            <w:r w:rsidRPr="00046D47">
              <w:rPr>
                <w:color w:val="002060"/>
              </w:rPr>
              <w:t xml:space="preserve">Our </w:t>
            </w:r>
            <w:r w:rsidR="008F2BE3">
              <w:rPr>
                <w:color w:val="002060"/>
              </w:rPr>
              <w:t xml:space="preserve">setting </w:t>
            </w:r>
            <w:r w:rsidRPr="00046D47">
              <w:rPr>
                <w:color w:val="002060"/>
              </w:rPr>
              <w:t xml:space="preserve">is </w:t>
            </w:r>
            <w:r w:rsidRPr="00046D47" w:rsidR="00FD4608">
              <w:rPr>
                <w:color w:val="002060"/>
              </w:rPr>
              <w:t xml:space="preserve">currently </w:t>
            </w:r>
            <w:r w:rsidRPr="00046D47" w:rsidR="0069258F">
              <w:rPr>
                <w:color w:val="002060"/>
              </w:rPr>
              <w:t xml:space="preserve">completing the Maths Champions Programme. </w:t>
            </w:r>
          </w:p>
          <w:p w:rsidR="00D913C9" w:rsidP="00597AB9" w:rsidRDefault="0069258F" w14:paraId="7216F9C9" w14:textId="1E561AD4">
            <w:pPr>
              <w:rPr>
                <w:color w:val="002060"/>
              </w:rPr>
            </w:pPr>
            <w:r w:rsidRPr="00046D47">
              <w:rPr>
                <w:color w:val="002060"/>
              </w:rPr>
              <w:t>This leaflet</w:t>
            </w:r>
            <w:r w:rsidRPr="00046D47" w:rsidR="00046D47">
              <w:rPr>
                <w:color w:val="002060"/>
              </w:rPr>
              <w:t xml:space="preserve"> will provide more information about the programme and the benefits for </w:t>
            </w:r>
            <w:r w:rsidR="008F2BE3">
              <w:rPr>
                <w:color w:val="002060"/>
              </w:rPr>
              <w:t>our</w:t>
            </w:r>
            <w:r w:rsidRPr="00046D47" w:rsidR="00046D47">
              <w:rPr>
                <w:color w:val="002060"/>
              </w:rPr>
              <w:t xml:space="preserve"> </w:t>
            </w:r>
            <w:r w:rsidR="008F2BE3">
              <w:rPr>
                <w:color w:val="002060"/>
              </w:rPr>
              <w:t>setting</w:t>
            </w:r>
            <w:r w:rsidRPr="00046D47" w:rsidR="00046D47">
              <w:rPr>
                <w:color w:val="002060"/>
              </w:rPr>
              <w:t xml:space="preserve"> and</w:t>
            </w:r>
            <w:r w:rsidR="00D26A1B">
              <w:rPr>
                <w:color w:val="002060"/>
              </w:rPr>
              <w:t xml:space="preserve"> for</w:t>
            </w:r>
            <w:r w:rsidRPr="00046D47" w:rsidR="00046D47">
              <w:rPr>
                <w:color w:val="002060"/>
              </w:rPr>
              <w:t xml:space="preserve"> your child. </w:t>
            </w:r>
          </w:p>
          <w:p w:rsidRPr="00046D47" w:rsidR="00071CCD" w:rsidP="00597AB9" w:rsidRDefault="00071CCD" w14:paraId="7B887BC7" w14:textId="77777777">
            <w:pPr>
              <w:rPr>
                <w:color w:val="002060"/>
              </w:rPr>
            </w:pPr>
          </w:p>
          <w:p w:rsidRPr="00FD349B" w:rsidR="0037743C" w:rsidP="00597AB9" w:rsidRDefault="00014A87" w14:paraId="4A721253" w14:textId="2CF225C9">
            <w:pPr>
              <w:rPr>
                <w:rFonts w:asciiTheme="majorHAnsi" w:hAnsiTheme="majorHAnsi" w:eastAsiaTheme="majorEastAsia" w:cstheme="majorBidi"/>
                <w:color w:val="002060"/>
                <w:sz w:val="28"/>
                <w:szCs w:val="28"/>
              </w:rPr>
            </w:pPr>
            <w:r w:rsidRPr="00046D47"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 xml:space="preserve">What </w:t>
            </w:r>
            <w:r w:rsidRPr="00046D47" w:rsidR="00F01180"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 xml:space="preserve">is Maths </w:t>
            </w:r>
            <w:r w:rsidRPr="00FD349B" w:rsidR="00F01180"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>Champions?</w:t>
            </w:r>
            <w:r w:rsidRPr="00FD349B">
              <w:rPr>
                <w:rFonts w:asciiTheme="majorHAnsi" w:hAnsiTheme="majorHAnsi" w:eastAsiaTheme="majorEastAsia" w:cstheme="majorBidi"/>
                <w:color w:val="002060"/>
                <w:sz w:val="28"/>
                <w:szCs w:val="28"/>
              </w:rPr>
              <w:t xml:space="preserve"> </w:t>
            </w:r>
          </w:p>
          <w:p w:rsidRPr="00FD349B" w:rsidR="00F0358E" w:rsidP="00C44812" w:rsidRDefault="00046D47" w14:paraId="4291D94E" w14:textId="7911BD45">
            <w:pPr>
              <w:rPr>
                <w:color w:val="002060"/>
              </w:rPr>
            </w:pPr>
            <w:r w:rsidRPr="00FD349B">
              <w:rPr>
                <w:color w:val="002060"/>
              </w:rPr>
              <w:t xml:space="preserve">Maths Champions is an </w:t>
            </w:r>
            <w:r w:rsidR="00FC32C2">
              <w:rPr>
                <w:color w:val="002060"/>
              </w:rPr>
              <w:t xml:space="preserve">exciting </w:t>
            </w:r>
            <w:r w:rsidRPr="00FD349B">
              <w:rPr>
                <w:color w:val="002060"/>
              </w:rPr>
              <w:t xml:space="preserve">online </w:t>
            </w:r>
            <w:r w:rsidRPr="00FD349B" w:rsidR="007962D6">
              <w:rPr>
                <w:color w:val="002060"/>
              </w:rPr>
              <w:t xml:space="preserve">training </w:t>
            </w:r>
            <w:r w:rsidRPr="00FD349B">
              <w:rPr>
                <w:color w:val="002060"/>
              </w:rPr>
              <w:t>programme</w:t>
            </w:r>
            <w:r w:rsidRPr="00FD349B" w:rsidR="00687549">
              <w:rPr>
                <w:color w:val="002060"/>
              </w:rPr>
              <w:t xml:space="preserve"> </w:t>
            </w:r>
            <w:r w:rsidRPr="00FD349B">
              <w:rPr>
                <w:color w:val="002060"/>
              </w:rPr>
              <w:t xml:space="preserve">that </w:t>
            </w:r>
            <w:r w:rsidRPr="00FD349B" w:rsidR="00FD10C8">
              <w:rPr>
                <w:color w:val="002060"/>
              </w:rPr>
              <w:t xml:space="preserve">will </w:t>
            </w:r>
            <w:r w:rsidRPr="00FD349B" w:rsidR="000E5BC5">
              <w:rPr>
                <w:color w:val="002060"/>
              </w:rPr>
              <w:t>give staff a deeper</w:t>
            </w:r>
            <w:r w:rsidRPr="00FD349B" w:rsidR="006C384A">
              <w:rPr>
                <w:color w:val="002060"/>
              </w:rPr>
              <w:t xml:space="preserve"> understand</w:t>
            </w:r>
            <w:r w:rsidRPr="00FD349B" w:rsidR="000E5BC5">
              <w:rPr>
                <w:color w:val="002060"/>
              </w:rPr>
              <w:t>ing of</w:t>
            </w:r>
            <w:r w:rsidRPr="00FD349B" w:rsidR="006C384A">
              <w:rPr>
                <w:color w:val="002060"/>
              </w:rPr>
              <w:t xml:space="preserve"> how you</w:t>
            </w:r>
            <w:r w:rsidRPr="00FD349B" w:rsidR="000E5BC5">
              <w:rPr>
                <w:color w:val="002060"/>
              </w:rPr>
              <w:t>ng children learn maths and</w:t>
            </w:r>
            <w:r w:rsidRPr="00FD349B" w:rsidR="00487C6A">
              <w:rPr>
                <w:color w:val="002060"/>
              </w:rPr>
              <w:t xml:space="preserve"> how we can</w:t>
            </w:r>
            <w:r w:rsidRPr="00FD349B" w:rsidR="00F0358E">
              <w:rPr>
                <w:color w:val="002060"/>
              </w:rPr>
              <w:t xml:space="preserve"> ensure children develop lots of</w:t>
            </w:r>
            <w:r w:rsidR="00D26A1B">
              <w:rPr>
                <w:color w:val="002060"/>
              </w:rPr>
              <w:t xml:space="preserve"> important</w:t>
            </w:r>
            <w:r w:rsidRPr="00FD349B" w:rsidR="00F0358E">
              <w:rPr>
                <w:color w:val="002060"/>
              </w:rPr>
              <w:t xml:space="preserve"> maths skills. </w:t>
            </w:r>
          </w:p>
          <w:p w:rsidRPr="00B17AE5" w:rsidR="00014A87" w:rsidP="00071CCD" w:rsidRDefault="00014A87" w14:paraId="35589695" w14:textId="77777777"/>
        </w:tc>
        <w:tc>
          <w:tcPr>
            <w:tcW w:w="5227" w:type="dxa"/>
            <w:tcMar>
              <w:left w:w="432" w:type="dxa"/>
              <w:right w:w="432" w:type="dxa"/>
            </w:tcMar>
          </w:tcPr>
          <w:p w:rsidR="00BF7574" w:rsidP="00B67978" w:rsidRDefault="00BF7574" w14:paraId="07E35421" w14:textId="6502CD5B">
            <w:r>
              <w:t xml:space="preserve"> </w:t>
            </w:r>
          </w:p>
          <w:p w:rsidR="00071CCD" w:rsidP="00071CCD" w:rsidRDefault="00071CCD" w14:paraId="1196C6C0" w14:textId="74DE0857">
            <w:pPr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</w:pPr>
            <w:r w:rsidRPr="00046D47"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>Wh</w:t>
            </w:r>
            <w:r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 xml:space="preserve">y is maths </w:t>
            </w:r>
            <w:r w:rsidR="00DD4372"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 xml:space="preserve">so </w:t>
            </w:r>
            <w:r>
              <w:rPr>
                <w:rFonts w:asciiTheme="majorHAnsi" w:hAnsiTheme="majorHAnsi"/>
                <w:b/>
                <w:bCs/>
                <w:color w:val="002060"/>
                <w:sz w:val="28"/>
                <w:szCs w:val="28"/>
              </w:rPr>
              <w:t xml:space="preserve">important for my child? </w:t>
            </w:r>
          </w:p>
          <w:p w:rsidRPr="00FD349B" w:rsidR="00071CCD" w:rsidP="00071CCD" w:rsidRDefault="00DD4372" w14:paraId="6053698C" w14:textId="4D45A2E9">
            <w:pPr>
              <w:rPr>
                <w:rFonts w:asciiTheme="majorHAnsi" w:hAnsiTheme="majorHAnsi" w:eastAsiaTheme="majorEastAsia" w:cstheme="majorBidi"/>
                <w:color w:val="002060"/>
                <w:sz w:val="28"/>
                <w:szCs w:val="28"/>
              </w:rPr>
            </w:pPr>
            <w:r w:rsidRPr="007E6FF7">
              <w:rPr>
                <w:rFonts w:asciiTheme="majorHAnsi" w:hAnsiTheme="majorHAnsi" w:eastAsiaTheme="majorEastAsia" w:cstheme="majorBidi"/>
                <w:noProof/>
                <w:color w:val="FFFFFF" w:themeColor="background1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0DFD73DC" wp14:editId="44D2563F">
                      <wp:simplePos x="0" y="0"/>
                      <wp:positionH relativeFrom="column">
                        <wp:posOffset>164991</wp:posOffset>
                      </wp:positionH>
                      <wp:positionV relativeFrom="paragraph">
                        <wp:posOffset>1055751</wp:posOffset>
                      </wp:positionV>
                      <wp:extent cx="2446020" cy="1404620"/>
                      <wp:effectExtent l="0" t="0" r="11430" b="25400"/>
                      <wp:wrapTight wrapText="bothSides">
                        <wp:wrapPolygon edited="0">
                          <wp:start x="0" y="0"/>
                          <wp:lineTo x="0" y="21682"/>
                          <wp:lineTo x="21533" y="21682"/>
                          <wp:lineTo x="21533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60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F87803" w:rsidR="000C3F59" w:rsidP="007E6FF7" w:rsidRDefault="007E6FF7" w14:paraId="3267424A" w14:textId="77777777">
                                  <w:pPr>
                                    <w:rPr>
                                      <w:i/>
                                      <w:color w:val="002060"/>
                                    </w:rPr>
                                  </w:pPr>
                                  <w:r w:rsidRPr="00F87803">
                                    <w:rPr>
                                      <w:i/>
                                      <w:color w:val="002060"/>
                                    </w:rPr>
                                    <w:t>“</w:t>
                                  </w:r>
                                  <w:r w:rsidRPr="00F87803" w:rsidR="00320A3C">
                                    <w:rPr>
                                      <w:i/>
                                      <w:color w:val="002060"/>
                                    </w:rPr>
                                    <w:t>Early maths helps children make sense of the world</w:t>
                                  </w:r>
                                  <w:r w:rsidRPr="00F87803" w:rsidR="00C50F1E">
                                    <w:rPr>
                                      <w:i/>
                                      <w:color w:val="002060"/>
                                    </w:rPr>
                                    <w:t xml:space="preserve">, interpret situations, and solve problems. </w:t>
                                  </w:r>
                                </w:p>
                                <w:p w:rsidRPr="00F87803" w:rsidR="007E6FF7" w:rsidP="007E6FF7" w:rsidRDefault="000C3F59" w14:paraId="01192030" w14:textId="51E32A51">
                                  <w:pPr>
                                    <w:rPr>
                                      <w:i/>
                                      <w:color w:val="002060"/>
                                    </w:rPr>
                                  </w:pPr>
                                  <w:r w:rsidRPr="00F87803">
                                    <w:rPr>
                                      <w:i/>
                                      <w:color w:val="002060"/>
                                    </w:rPr>
                                    <w:t xml:space="preserve">Early maths skills are strongly linked to a child’s mathematical achievement in primary and secondary school.” </w:t>
                                  </w:r>
                                  <w:r w:rsidRPr="00F87803" w:rsidR="007E6FF7">
                                    <w:rPr>
                                      <w:i/>
                                      <w:color w:val="002060"/>
                                    </w:rPr>
                                    <w:t xml:space="preserve">    </w:t>
                                  </w:r>
                                </w:p>
                                <w:p w:rsidRPr="00F87803" w:rsidR="007E6FF7" w:rsidP="00F87803" w:rsidRDefault="000C3F59" w14:paraId="3BF48E48" w14:textId="076185D5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color w:val="002060"/>
                                    </w:rPr>
                                  </w:pPr>
                                  <w:r w:rsidRPr="00F87803">
                                    <w:rPr>
                                      <w:b/>
                                      <w:bCs/>
                                      <w:color w:val="002060"/>
                                    </w:rPr>
                                    <w:t>Education Endowment Foundation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8" style="position:absolute;margin-left:13pt;margin-top:83.15pt;width:192.6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color="#ec7016 [3205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" w14:anchorId="0DFD73DC">
                      <v:textbox style="mso-fit-shape-to-text:t">
                        <w:txbxContent>
                          <w:p w:rsidRPr="00F87803" w:rsidR="000C3F59" w:rsidP="007E6FF7" w:rsidRDefault="007E6FF7" w14:paraId="3267424A" w14:textId="77777777">
                            <w:pPr>
                              <w:rPr>
                                <w:i/>
                                <w:color w:val="002060"/>
                              </w:rPr>
                            </w:pPr>
                            <w:r w:rsidRPr="00F87803">
                              <w:rPr>
                                <w:i/>
                                <w:color w:val="002060"/>
                              </w:rPr>
                              <w:t>“</w:t>
                            </w:r>
                            <w:r w:rsidRPr="00F87803" w:rsidR="00320A3C">
                              <w:rPr>
                                <w:i/>
                                <w:color w:val="002060"/>
                              </w:rPr>
                              <w:t>Early maths helps children make sense of the world</w:t>
                            </w:r>
                            <w:r w:rsidRPr="00F87803" w:rsidR="00C50F1E">
                              <w:rPr>
                                <w:i/>
                                <w:color w:val="002060"/>
                              </w:rPr>
                              <w:t xml:space="preserve">, interpret situations, and solve problems. </w:t>
                            </w:r>
                          </w:p>
                          <w:p w:rsidRPr="00F87803" w:rsidR="007E6FF7" w:rsidP="007E6FF7" w:rsidRDefault="000C3F59" w14:paraId="01192030" w14:textId="51E32A51">
                            <w:pPr>
                              <w:rPr>
                                <w:i/>
                                <w:color w:val="002060"/>
                              </w:rPr>
                            </w:pPr>
                            <w:r w:rsidRPr="00F87803">
                              <w:rPr>
                                <w:i/>
                                <w:color w:val="002060"/>
                              </w:rPr>
                              <w:t xml:space="preserve">Early maths skills are strongly linked to a child’s mathematical achievement in primary and secondary school.” </w:t>
                            </w:r>
                            <w:r w:rsidRPr="00F87803" w:rsidR="007E6FF7">
                              <w:rPr>
                                <w:i/>
                                <w:color w:val="002060"/>
                              </w:rPr>
                              <w:t xml:space="preserve">    </w:t>
                            </w:r>
                          </w:p>
                          <w:p w:rsidRPr="00F87803" w:rsidR="007E6FF7" w:rsidP="00F87803" w:rsidRDefault="000C3F59" w14:paraId="3BF48E48" w14:textId="076185D5">
                            <w:pPr>
                              <w:jc w:val="right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F87803">
                              <w:rPr>
                                <w:b/>
                                <w:bCs/>
                                <w:color w:val="002060"/>
                              </w:rPr>
                              <w:t>Education Endowment Foundation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FD349B" w:rsidR="00071CCD">
              <w:rPr>
                <w:color w:val="002060"/>
              </w:rPr>
              <w:t xml:space="preserve">Research shows that children’s mathematical learning in </w:t>
            </w:r>
            <w:r w:rsidR="008F2BE3">
              <w:rPr>
                <w:color w:val="002060"/>
              </w:rPr>
              <w:t>the early years</w:t>
            </w:r>
            <w:r w:rsidRPr="00FD349B" w:rsidR="00071CCD">
              <w:rPr>
                <w:color w:val="002060"/>
              </w:rPr>
              <w:t xml:space="preserve"> makes a difference to the whole of their lives.</w:t>
            </w:r>
          </w:p>
          <w:p w:rsidR="0037743C" w:rsidP="00071CCD" w:rsidRDefault="00D70254" w14:paraId="2CA399BB" w14:textId="707AAF27">
            <w:pPr>
              <w:pStyle w:val="NormalWeb"/>
              <w:kinsoku w:val="0"/>
              <w:overflowPunct w:val="0"/>
              <w:spacing w:before="86" w:after="0"/>
              <w:textAlignment w:val="baseline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2D9E54E5" wp14:editId="3320B5AE">
                  <wp:simplePos x="0" y="0"/>
                  <wp:positionH relativeFrom="page">
                    <wp:posOffset>508490</wp:posOffset>
                  </wp:positionH>
                  <wp:positionV relativeFrom="page">
                    <wp:posOffset>4643120</wp:posOffset>
                  </wp:positionV>
                  <wp:extent cx="2358390" cy="1572260"/>
                  <wp:effectExtent l="19050" t="19050" r="22860" b="27940"/>
                  <wp:wrapTight wrapText="bothSides">
                    <wp:wrapPolygon edited="0">
                      <wp:start x="-174" y="-262"/>
                      <wp:lineTo x="-174" y="21722"/>
                      <wp:lineTo x="21635" y="21722"/>
                      <wp:lineTo x="21635" y="-262"/>
                      <wp:lineTo x="-174" y="-262"/>
                    </wp:wrapPolygon>
                  </wp:wrapTight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390" cy="157226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79" w:type="dxa"/>
            <w:tcMar>
              <w:left w:w="432" w:type="dxa"/>
            </w:tcMar>
          </w:tcPr>
          <w:p w:rsidR="00071CCD" w:rsidP="00071CCD" w:rsidRDefault="00071CCD" w14:paraId="0BB553F9" w14:textId="77777777">
            <w:pPr>
              <w:pStyle w:val="Heading1"/>
              <w:rPr>
                <w:b/>
                <w:bCs/>
                <w:color w:val="002060"/>
                <w:sz w:val="28"/>
                <w:szCs w:val="28"/>
              </w:rPr>
            </w:pPr>
            <w:r w:rsidRPr="008F2664">
              <w:rPr>
                <w:b/>
                <w:bCs/>
                <w:color w:val="002060"/>
                <w:sz w:val="28"/>
                <w:szCs w:val="28"/>
              </w:rPr>
              <w:t xml:space="preserve">What </w:t>
            </w:r>
            <w:r>
              <w:rPr>
                <w:b/>
                <w:bCs/>
                <w:color w:val="002060"/>
                <w:sz w:val="28"/>
                <w:szCs w:val="28"/>
              </w:rPr>
              <w:t xml:space="preserve">does the programme involve? </w:t>
            </w:r>
            <w:r w:rsidRPr="008F2664">
              <w:rPr>
                <w:b/>
                <w:bCs/>
                <w:color w:val="002060"/>
                <w:sz w:val="28"/>
                <w:szCs w:val="28"/>
              </w:rPr>
              <w:t xml:space="preserve"> </w:t>
            </w:r>
          </w:p>
          <w:p w:rsidRPr="005A1425" w:rsidR="005A1425" w:rsidP="005A1425" w:rsidRDefault="005A1425" w14:paraId="09370CAE" w14:textId="77777777"/>
          <w:p w:rsidRPr="00541412" w:rsidR="00541412" w:rsidP="00071CCD" w:rsidRDefault="008F2BE3" w14:paraId="227E5CCF" w14:textId="40460FC9">
            <w:pPr>
              <w:pStyle w:val="NormalWeb"/>
              <w:kinsoku w:val="0"/>
              <w:overflowPunct w:val="0"/>
              <w:spacing w:before="86" w:after="0"/>
              <w:textAlignment w:val="baseline"/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Staff t</w:t>
            </w:r>
            <w:r w:rsidRPr="00541412" w:rsidR="00541412"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raining:</w:t>
            </w:r>
            <w:r w:rsidRPr="00541412" w:rsidR="00541412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As part of the programme, staff will </w:t>
            </w:r>
            <w:r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complete training to 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gain more knowledge o</w:t>
            </w:r>
            <w:r w:rsidRPr="00541412" w:rsidR="00541412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f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the </w:t>
            </w:r>
            <w:r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maths 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skills that young children develop </w:t>
            </w:r>
          </w:p>
          <w:p w:rsidRPr="00541412" w:rsidR="00071CCD" w:rsidP="00071CCD" w:rsidRDefault="00541412" w14:paraId="46632936" w14:textId="22779CD0">
            <w:pPr>
              <w:pStyle w:val="NormalWeb"/>
              <w:kinsoku w:val="0"/>
              <w:overflowPunct w:val="0"/>
              <w:spacing w:before="86" w:after="0"/>
              <w:textAlignment w:val="baseline"/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</w:pPr>
            <w:r w:rsidRPr="00541412"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Audits</w:t>
            </w:r>
            <w:r w:rsidRPr="00541412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: 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We will carry out audits to help us look at what opportunities and experiences we </w:t>
            </w:r>
            <w:r w:rsidR="00C53FF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currently 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offer to develop </w:t>
            </w:r>
            <w:r w:rsidR="008F2BE3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children’s</w:t>
            </w:r>
            <w:r w:rsidRPr="00541412" w:rsidR="00071CC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maths skills </w:t>
            </w:r>
            <w:r w:rsidR="00C53FF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and what new things we could do</w:t>
            </w:r>
            <w:r w:rsidR="008F2BE3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to improve </w:t>
            </w:r>
          </w:p>
          <w:p w:rsidRPr="00541412" w:rsidR="00541412" w:rsidP="00071CCD" w:rsidRDefault="00541412" w14:paraId="3DF395B8" w14:textId="480FB607">
            <w:pPr>
              <w:pStyle w:val="NormalWeb"/>
              <w:kinsoku w:val="0"/>
              <w:overflowPunct w:val="0"/>
              <w:spacing w:before="86" w:after="0"/>
              <w:textAlignment w:val="baseline"/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</w:pPr>
            <w:r w:rsidRPr="00C53FFD"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Observations:</w:t>
            </w:r>
            <w:r w:rsidRPr="00541412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C53FF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We will observe children to make sure that all of the new experiences </w:t>
            </w:r>
            <w:r w:rsidR="00DD4372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we provide </w:t>
            </w:r>
            <w:r w:rsidR="00C53FFD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are helping to develop new maths skills  </w:t>
            </w:r>
          </w:p>
          <w:p w:rsidRPr="00630E7E" w:rsidR="00541412" w:rsidP="00071CCD" w:rsidRDefault="00541412" w14:paraId="53AE521C" w14:textId="386B7F32">
            <w:pPr>
              <w:pStyle w:val="NormalWeb"/>
              <w:kinsoku w:val="0"/>
              <w:overflowPunct w:val="0"/>
              <w:spacing w:before="86" w:after="0"/>
              <w:textAlignment w:val="baseline"/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</w:pPr>
            <w:r w:rsidRPr="00630E7E"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Core activities</w:t>
            </w:r>
            <w:r w:rsidR="00DF1B38"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and resources</w:t>
            </w:r>
            <w:r w:rsidRPr="00630E7E">
              <w:rPr>
                <w:rFonts w:eastAsia="+mn-ea" w:cs="Arial" w:asciiTheme="minorHAnsi" w:hAnsiTheme="minorHAnsi"/>
                <w:b/>
                <w:bCs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: </w:t>
            </w:r>
            <w:r w:rsidR="00630E7E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We will carry out regular activities </w:t>
            </w:r>
            <w:r w:rsidR="00DF1B38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and </w:t>
            </w:r>
            <w:r w:rsidR="005A1425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use different resources </w:t>
            </w:r>
            <w:r w:rsidR="00630E7E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which </w:t>
            </w:r>
            <w:r w:rsidR="005A1425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will help us </w:t>
            </w:r>
            <w:r w:rsidR="00630E7E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provide lots of opportunities for children to </w:t>
            </w:r>
            <w:r w:rsidR="00DF1B38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use </w:t>
            </w:r>
            <w:r w:rsidR="005A1425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different </w:t>
            </w:r>
            <w:r w:rsidR="00DF1B38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maths </w:t>
            </w:r>
            <w:r w:rsidR="005A1425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skills</w:t>
            </w:r>
            <w:r w:rsidR="00DF1B38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during their play</w:t>
            </w:r>
            <w:r w:rsidR="005A1425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>.</w:t>
            </w:r>
            <w:r w:rsidR="00DF1B38">
              <w:rPr>
                <w:rFonts w:eastAsia="+mn-ea" w:cs="Arial" w:asciiTheme="minorHAnsi" w:hAnsiTheme="minorHAnsi"/>
                <w:color w:val="002060"/>
                <w:kern w:val="24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  <w:p w:rsidRPr="00071CCD" w:rsidR="00071CCD" w:rsidP="00DF1B38" w:rsidRDefault="00071CCD" w14:paraId="03ED73F8" w14:textId="77777777">
            <w:pPr>
              <w:pStyle w:val="NormalWeb"/>
              <w:kinsoku w:val="0"/>
              <w:overflowPunct w:val="0"/>
              <w:spacing w:before="86" w:after="0"/>
              <w:textAlignment w:val="baseline"/>
              <w:rPr>
                <w:lang w:val="en-GB"/>
              </w:rPr>
            </w:pPr>
          </w:p>
        </w:tc>
      </w:tr>
    </w:tbl>
    <w:p w:rsidRPr="000E2C45" w:rsidR="00ED7C90" w:rsidP="00D91EF3" w:rsidRDefault="00ED7C90" w14:paraId="14C8B6AD" w14:textId="77777777">
      <w:pPr>
        <w:pStyle w:val="NoSpacing"/>
        <w:rPr>
          <w:sz w:val="6"/>
        </w:rPr>
      </w:pPr>
    </w:p>
    <w:sectPr w:rsidRPr="000E2C45" w:rsidR="00ED7C90" w:rsidSect="00CD4ED2">
      <w:footerReference w:type="default" r:id="rId18"/>
      <w:headerReference w:type="first" r:id="rId19"/>
      <w:footerReference w:type="first" r:id="rId20"/>
      <w:pgSz w:w="15840" w:h="12240" w:orient="landscape"/>
      <w:pgMar w:top="720" w:right="720" w:bottom="432" w:left="720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240D6" w:rsidP="0037743C" w:rsidRDefault="005240D6" w14:paraId="6DBD1E3E" w14:textId="77777777">
      <w:pPr>
        <w:spacing w:after="0" w:line="240" w:lineRule="auto"/>
      </w:pPr>
      <w:r>
        <w:separator/>
      </w:r>
    </w:p>
  </w:endnote>
  <w:endnote w:type="continuationSeparator" w:id="0">
    <w:p w:rsidR="005240D6" w:rsidP="0037743C" w:rsidRDefault="005240D6" w14:paraId="69C9795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p w:rsidR="000E2C45" w:rsidRDefault="000E2C45" w14:paraId="01AD5B99" w14:textId="77777777">
    <w:pPr>
      <w:pStyle w:val="Footer"/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8004011" wp14:editId="59459996">
              <wp:extent cx="9134856" cy="137160"/>
              <wp:effectExtent l="0" t="0" r="9525" b="0"/>
              <wp:docPr id="5" name="Continuation footer rectangle" descr="Continuation footer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Continuation footer rectangle" style="width:719.3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Continuation footer rectangle" o:spid="_x0000_s1026" fillcolor="#763709 [1604]" stroked="f" strokeweight="1pt" w14:anchorId="02EDA4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"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p w:rsidRPr="000E2C45" w:rsidR="000E2C45" w:rsidP="000E2C45" w:rsidRDefault="000E2C45" w14:paraId="4ED1D617" w14:textId="77777777">
    <w:pPr>
      <w:pStyle w:val="Footer"/>
      <w:tabs>
        <w:tab w:val="left" w:pos="10513"/>
      </w:tabs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3826222" wp14:editId="69889FA0">
              <wp:extent cx="2430000" cy="137127"/>
              <wp:effectExtent l="0" t="0" r="8890" b="0"/>
              <wp:docPr id="14" name="First page footer rectangle - right side" descr="First page footer rectangle - right sid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0000" cy="137127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First page footer rectangle - right side" style="width:191.35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First page footer rectangle - right side" o:spid="_x0000_s1026" fillcolor="#763709 [1604]" stroked="f" strokeweight="1pt" w14:anchorId="5B01E2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">
              <w10:anchorlock/>
            </v:rect>
          </w:pict>
        </mc:Fallback>
      </mc:AlternateContent>
    </w:r>
    <w:r>
      <w:tab/>
    </w:r>
    <w:r>
      <w:rPr>
        <w:noProof/>
        <w:lang w:val="en-GB" w:eastAsia="en-GB"/>
      </w:rPr>
      <mc:AlternateContent>
        <mc:Choice Requires="wps">
          <w:drawing>
            <wp:inline distT="0" distB="0" distL="0" distR="0" wp14:anchorId="10E55A8F" wp14:editId="49CFEA0E">
              <wp:extent cx="2459736" cy="228544"/>
              <wp:effectExtent l="0" t="0" r="0" b="635"/>
              <wp:docPr id="15" name="First page footer rectangle - left side" descr="First page footer rectangle - left sid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9736" cy="228544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id="First page footer rectangle - left side" style="width:193.7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lt="First page footer rectangle - left side" o:spid="_x0000_s1026" fillcolor="#763709 [1604]" stroked="f" strokeweight="1pt" w14:anchorId="5FEBA0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"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240D6" w:rsidP="0037743C" w:rsidRDefault="005240D6" w14:paraId="1C5E027B" w14:textId="77777777">
      <w:pPr>
        <w:spacing w:after="0" w:line="240" w:lineRule="auto"/>
      </w:pPr>
      <w:r>
        <w:separator/>
      </w:r>
    </w:p>
  </w:footnote>
  <w:footnote w:type="continuationSeparator" w:id="0">
    <w:p w:rsidR="005240D6" w:rsidP="0037743C" w:rsidRDefault="005240D6" w14:paraId="43249B1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0FAF" w:rsidP="00400FAF" w:rsidRDefault="00400FAF" w14:paraId="74A1F091" w14:textId="7777777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30581D3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74939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FE26C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B4397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9049BC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A5B0FD4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585E6B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C8D41C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7C6E086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EC7016" w:themeColor="accent1"/>
      </w:rPr>
    </w:lvl>
  </w:abstractNum>
  <w:abstractNum w:abstractNumId="10" w15:restartNumberingAfterBreak="0">
    <w:nsid w:val="282678F6"/>
    <w:multiLevelType w:val="hybridMultilevel"/>
    <w:tmpl w:val="6B003738"/>
    <w:lvl w:ilvl="0" w:tplc="E0047D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51769B1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CBFE8B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65F83A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2EF4AA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7DCEB71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AF20FA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F6C448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66B0D3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abstractNum w:abstractNumId="11" w15:restartNumberingAfterBreak="0">
    <w:nsid w:val="2F3A0518"/>
    <w:multiLevelType w:val="hybridMultilevel"/>
    <w:tmpl w:val="22B611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773709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5CB3B3C"/>
    <w:multiLevelType w:val="hybridMultilevel"/>
    <w:tmpl w:val="77C8C3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FC1493F"/>
    <w:multiLevelType w:val="hybridMultilevel"/>
    <w:tmpl w:val="675469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973488">
    <w:abstractNumId w:val="9"/>
  </w:num>
  <w:num w:numId="2" w16cid:durableId="1622104057">
    <w:abstractNumId w:val="9"/>
    <w:lvlOverride w:ilvl="0">
      <w:startOverride w:val="1"/>
    </w:lvlOverride>
  </w:num>
  <w:num w:numId="3" w16cid:durableId="1112431361">
    <w:abstractNumId w:val="9"/>
    <w:lvlOverride w:ilvl="0">
      <w:startOverride w:val="1"/>
    </w:lvlOverride>
  </w:num>
  <w:num w:numId="4" w16cid:durableId="926495968">
    <w:abstractNumId w:val="8"/>
  </w:num>
  <w:num w:numId="5" w16cid:durableId="852065506">
    <w:abstractNumId w:val="9"/>
    <w:lvlOverride w:ilvl="0">
      <w:startOverride w:val="1"/>
    </w:lvlOverride>
  </w:num>
  <w:num w:numId="6" w16cid:durableId="556936447">
    <w:abstractNumId w:val="7"/>
  </w:num>
  <w:num w:numId="7" w16cid:durableId="2012834712">
    <w:abstractNumId w:val="6"/>
  </w:num>
  <w:num w:numId="8" w16cid:durableId="157578359">
    <w:abstractNumId w:val="5"/>
  </w:num>
  <w:num w:numId="9" w16cid:durableId="27800350">
    <w:abstractNumId w:val="4"/>
  </w:num>
  <w:num w:numId="10" w16cid:durableId="2028754082">
    <w:abstractNumId w:val="3"/>
  </w:num>
  <w:num w:numId="11" w16cid:durableId="647168486">
    <w:abstractNumId w:val="2"/>
  </w:num>
  <w:num w:numId="12" w16cid:durableId="995378426">
    <w:abstractNumId w:val="1"/>
  </w:num>
  <w:num w:numId="13" w16cid:durableId="279067251">
    <w:abstractNumId w:val="0"/>
  </w:num>
  <w:num w:numId="14" w16cid:durableId="1367177387">
    <w:abstractNumId w:val="12"/>
  </w:num>
  <w:num w:numId="15" w16cid:durableId="1443921357">
    <w:abstractNumId w:val="14"/>
  </w:num>
  <w:num w:numId="16" w16cid:durableId="793982976">
    <w:abstractNumId w:val="10"/>
  </w:num>
  <w:num w:numId="17" w16cid:durableId="2045329956">
    <w:abstractNumId w:val="13"/>
  </w:num>
  <w:num w:numId="18" w16cid:durableId="13625853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removePersonalInformation/>
  <w:removeDateAndTime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B19"/>
    <w:rsid w:val="0000054E"/>
    <w:rsid w:val="00014A87"/>
    <w:rsid w:val="00016C11"/>
    <w:rsid w:val="000176A0"/>
    <w:rsid w:val="000425F6"/>
    <w:rsid w:val="00046D47"/>
    <w:rsid w:val="00064A06"/>
    <w:rsid w:val="00071CCD"/>
    <w:rsid w:val="00075279"/>
    <w:rsid w:val="000909FE"/>
    <w:rsid w:val="000A1665"/>
    <w:rsid w:val="000B215B"/>
    <w:rsid w:val="000C3F59"/>
    <w:rsid w:val="000E2C45"/>
    <w:rsid w:val="000E5BC5"/>
    <w:rsid w:val="001C7D8C"/>
    <w:rsid w:val="001D6B37"/>
    <w:rsid w:val="001E5950"/>
    <w:rsid w:val="00204813"/>
    <w:rsid w:val="00226828"/>
    <w:rsid w:val="00275195"/>
    <w:rsid w:val="002950D6"/>
    <w:rsid w:val="002F5ECB"/>
    <w:rsid w:val="00312702"/>
    <w:rsid w:val="00316B72"/>
    <w:rsid w:val="00320A3C"/>
    <w:rsid w:val="003270C5"/>
    <w:rsid w:val="003309C2"/>
    <w:rsid w:val="00356455"/>
    <w:rsid w:val="00373471"/>
    <w:rsid w:val="00376E5E"/>
    <w:rsid w:val="0037743C"/>
    <w:rsid w:val="003875E6"/>
    <w:rsid w:val="003E1E9B"/>
    <w:rsid w:val="00400FAF"/>
    <w:rsid w:val="0041407E"/>
    <w:rsid w:val="00425687"/>
    <w:rsid w:val="0048709F"/>
    <w:rsid w:val="00487C6A"/>
    <w:rsid w:val="005240D6"/>
    <w:rsid w:val="00536322"/>
    <w:rsid w:val="00541412"/>
    <w:rsid w:val="00555FE1"/>
    <w:rsid w:val="00597AB9"/>
    <w:rsid w:val="005A1425"/>
    <w:rsid w:val="005B01BF"/>
    <w:rsid w:val="005C2005"/>
    <w:rsid w:val="005F496D"/>
    <w:rsid w:val="00630E7E"/>
    <w:rsid w:val="00632BB1"/>
    <w:rsid w:val="00636FE2"/>
    <w:rsid w:val="00656C56"/>
    <w:rsid w:val="006831C9"/>
    <w:rsid w:val="00687549"/>
    <w:rsid w:val="0069002D"/>
    <w:rsid w:val="0069258F"/>
    <w:rsid w:val="006B241E"/>
    <w:rsid w:val="006C384A"/>
    <w:rsid w:val="00704FD6"/>
    <w:rsid w:val="00712321"/>
    <w:rsid w:val="00726D69"/>
    <w:rsid w:val="007327A6"/>
    <w:rsid w:val="00751AA2"/>
    <w:rsid w:val="0077605E"/>
    <w:rsid w:val="007962D6"/>
    <w:rsid w:val="007B03D6"/>
    <w:rsid w:val="007C70E3"/>
    <w:rsid w:val="007E5822"/>
    <w:rsid w:val="007E6FF7"/>
    <w:rsid w:val="00834EC5"/>
    <w:rsid w:val="0084574E"/>
    <w:rsid w:val="00850B7F"/>
    <w:rsid w:val="008B38B6"/>
    <w:rsid w:val="008F2664"/>
    <w:rsid w:val="008F2BE3"/>
    <w:rsid w:val="009637F4"/>
    <w:rsid w:val="009775E0"/>
    <w:rsid w:val="009C3321"/>
    <w:rsid w:val="009D70F6"/>
    <w:rsid w:val="00A01D2E"/>
    <w:rsid w:val="00A137C3"/>
    <w:rsid w:val="00A40085"/>
    <w:rsid w:val="00A92C80"/>
    <w:rsid w:val="00AB1B19"/>
    <w:rsid w:val="00AE53D7"/>
    <w:rsid w:val="00B11C79"/>
    <w:rsid w:val="00B17AE5"/>
    <w:rsid w:val="00B67978"/>
    <w:rsid w:val="00B85250"/>
    <w:rsid w:val="00BD059E"/>
    <w:rsid w:val="00BF7574"/>
    <w:rsid w:val="00C12719"/>
    <w:rsid w:val="00C209EE"/>
    <w:rsid w:val="00C44812"/>
    <w:rsid w:val="00C50F1E"/>
    <w:rsid w:val="00C53FFD"/>
    <w:rsid w:val="00CA1864"/>
    <w:rsid w:val="00CB1A8E"/>
    <w:rsid w:val="00CD1B39"/>
    <w:rsid w:val="00CD4ED2"/>
    <w:rsid w:val="00CE1E3B"/>
    <w:rsid w:val="00CE6252"/>
    <w:rsid w:val="00CF1B6A"/>
    <w:rsid w:val="00D2631E"/>
    <w:rsid w:val="00D26A1B"/>
    <w:rsid w:val="00D455BF"/>
    <w:rsid w:val="00D70254"/>
    <w:rsid w:val="00D913C9"/>
    <w:rsid w:val="00D91EF3"/>
    <w:rsid w:val="00D932DA"/>
    <w:rsid w:val="00DC332A"/>
    <w:rsid w:val="00DD4372"/>
    <w:rsid w:val="00DF1B38"/>
    <w:rsid w:val="00DF3091"/>
    <w:rsid w:val="00E16D22"/>
    <w:rsid w:val="00E202AD"/>
    <w:rsid w:val="00E36671"/>
    <w:rsid w:val="00E75E55"/>
    <w:rsid w:val="00E938FB"/>
    <w:rsid w:val="00ED7C90"/>
    <w:rsid w:val="00EE0660"/>
    <w:rsid w:val="00F01180"/>
    <w:rsid w:val="00F0358E"/>
    <w:rsid w:val="00F20DCC"/>
    <w:rsid w:val="00F24615"/>
    <w:rsid w:val="00F31F0D"/>
    <w:rsid w:val="00F66C37"/>
    <w:rsid w:val="00F87803"/>
    <w:rsid w:val="00F91541"/>
    <w:rsid w:val="00FA7994"/>
    <w:rsid w:val="00FB1F73"/>
    <w:rsid w:val="00FC32C2"/>
    <w:rsid w:val="00FC7A09"/>
    <w:rsid w:val="00FD10C8"/>
    <w:rsid w:val="00FD349B"/>
    <w:rsid w:val="00FD4608"/>
    <w:rsid w:val="1598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7133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color w:val="652E08" w:themeColor="text1" w:themeTint="D9"/>
        <w:kern w:val="2"/>
        <w:sz w:val="22"/>
        <w:szCs w:val="22"/>
        <w:lang w:val="en-US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uiPriority="2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2" w:semiHidden="1" w:unhideWhenUsed="1" w:qFormat="1"/>
    <w:lsdException w:name="List Number" w:uiPriority="3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semiHidden="1" w:unhideWhenUsed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55FE1"/>
  </w:style>
  <w:style w:type="paragraph" w:styleId="Heading1">
    <w:name w:val="heading 1"/>
    <w:basedOn w:val="Normal"/>
    <w:next w:val="Normal"/>
    <w:link w:val="Heading1Char"/>
    <w:uiPriority w:val="8"/>
    <w:qFormat/>
    <w:pPr>
      <w:keepNext/>
      <w:keepLines/>
      <w:spacing w:before="400" w:after="120" w:line="240" w:lineRule="auto"/>
      <w:outlineLvl w:val="0"/>
    </w:pPr>
    <w:rPr>
      <w:rFonts w:asciiTheme="majorHAnsi" w:hAnsiTheme="majorHAnsi" w:eastAsiaTheme="majorEastAsia" w:cstheme="majorBidi"/>
      <w:color w:val="773709" w:themeColor="accent1" w:themeShade="80"/>
      <w:sz w:val="30"/>
    </w:rPr>
  </w:style>
  <w:style w:type="paragraph" w:styleId="Heading2">
    <w:name w:val="heading 2"/>
    <w:basedOn w:val="Normal"/>
    <w:next w:val="Normal"/>
    <w:link w:val="Heading2Char"/>
    <w:uiPriority w:val="8"/>
    <w:unhideWhenUsed/>
    <w:qFormat/>
    <w:pPr>
      <w:keepNext/>
      <w:keepLines/>
      <w:spacing w:before="360" w:after="40"/>
      <w:outlineLvl w:val="1"/>
    </w:pPr>
    <w:rPr>
      <w:rFonts w:asciiTheme="majorHAnsi" w:hAnsiTheme="majorHAnsi" w:eastAsiaTheme="majorEastAsia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8"/>
    <w:semiHidden/>
    <w:unhideWhenUsed/>
    <w:qFormat/>
    <w:pPr>
      <w:keepNext/>
      <w:keepLines/>
      <w:spacing w:before="160" w:after="0"/>
      <w:outlineLvl w:val="2"/>
    </w:pPr>
    <w:rPr>
      <w:rFonts w:asciiTheme="majorHAnsi" w:hAnsiTheme="majorHAnsi" w:eastAsiaTheme="majorEastAsia" w:cstheme="majorBidi"/>
      <w:b/>
      <w:bCs/>
      <w:color w:val="773709" w:themeColor="accent1" w:themeShade="80"/>
    </w:rPr>
  </w:style>
  <w:style w:type="paragraph" w:styleId="Heading4">
    <w:name w:val="heading 4"/>
    <w:basedOn w:val="Normal"/>
    <w:next w:val="Normal"/>
    <w:link w:val="Heading4Char"/>
    <w:uiPriority w:val="8"/>
    <w:semiHidden/>
    <w:unhideWhenUsed/>
    <w:qFormat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773709" w:themeColor="accent1" w:themeShade="80"/>
    </w:rPr>
  </w:style>
  <w:style w:type="paragraph" w:styleId="Heading5">
    <w:name w:val="heading 5"/>
    <w:basedOn w:val="Normal"/>
    <w:next w:val="Normal"/>
    <w:link w:val="Heading5Char"/>
    <w:uiPriority w:val="8"/>
    <w:semiHidden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773709" w:themeColor="accent1" w:themeShade="80"/>
    </w:rPr>
  </w:style>
  <w:style w:type="paragraph" w:styleId="Heading6">
    <w:name w:val="heading 6"/>
    <w:basedOn w:val="Normal"/>
    <w:next w:val="Normal"/>
    <w:link w:val="Heading6Char"/>
    <w:uiPriority w:val="8"/>
    <w:semiHidden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763709" w:themeColor="accent1" w:themeShade="7F"/>
    </w:rPr>
  </w:style>
  <w:style w:type="paragraph" w:styleId="Heading7">
    <w:name w:val="heading 7"/>
    <w:basedOn w:val="Normal"/>
    <w:next w:val="Normal"/>
    <w:link w:val="Heading7Char"/>
    <w:uiPriority w:val="8"/>
    <w:semiHidden/>
    <w:unhideWhenUsed/>
    <w:qFormat/>
    <w:rsid w:val="00A92C80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763709" w:themeColor="accent1" w:themeShade="7F"/>
    </w:rPr>
  </w:style>
  <w:style w:type="paragraph" w:styleId="Heading8">
    <w:name w:val="heading 8"/>
    <w:basedOn w:val="Normal"/>
    <w:next w:val="Normal"/>
    <w:link w:val="Heading8Char"/>
    <w:uiPriority w:val="8"/>
    <w:semiHidden/>
    <w:unhideWhenUsed/>
    <w:qFormat/>
    <w:rsid w:val="00A92C80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672F08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8"/>
    <w:semiHidden/>
    <w:unhideWhenUsed/>
    <w:qFormat/>
    <w:rsid w:val="00A92C80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672F08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HostTable" w:customStyle="1">
    <w:name w:val="Host Table"/>
    <w:basedOn w:val="TableNormal"/>
    <w:uiPriority w:val="99"/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styleId="BlockHeading" w:customStyle="1">
    <w:name w:val="Block Heading"/>
    <w:basedOn w:val="Normal"/>
    <w:uiPriority w:val="1"/>
    <w:qFormat/>
    <w:rsid w:val="00CD4ED2"/>
    <w:pPr>
      <w:spacing w:before="720" w:after="180" w:line="240" w:lineRule="auto"/>
      <w:ind w:left="504" w:right="504"/>
      <w:contextualSpacing/>
    </w:pPr>
    <w:rPr>
      <w:rFonts w:asciiTheme="majorHAnsi" w:hAnsiTheme="majorHAnsi" w:eastAsiaTheme="majorEastAsia" w:cstheme="majorBidi"/>
      <w:color w:val="FFFFFF" w:themeColor="background1"/>
      <w:sz w:val="36"/>
      <w:szCs w:val="20"/>
    </w:rPr>
  </w:style>
  <w:style w:type="paragraph" w:styleId="BlockText">
    <w:name w:val="Block Text"/>
    <w:basedOn w:val="Normal"/>
    <w:uiPriority w:val="2"/>
    <w:unhideWhenUsed/>
    <w:qFormat/>
    <w:rsid w:val="00712321"/>
    <w:pPr>
      <w:spacing w:line="252" w:lineRule="auto"/>
      <w:ind w:left="504" w:right="504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Recipient" w:customStyle="1">
    <w:name w:val="Recipient"/>
    <w:basedOn w:val="Normal"/>
    <w:uiPriority w:val="4"/>
    <w:qFormat/>
    <w:rsid w:val="00D91EF3"/>
    <w:pPr>
      <w:spacing w:after="0" w:line="288" w:lineRule="auto"/>
      <w:ind w:left="4320"/>
      <w:contextualSpacing/>
    </w:pPr>
    <w:rPr>
      <w:color w:val="BC560F" w:themeColor="text1" w:themeTint="A6"/>
    </w:rPr>
  </w:style>
  <w:style w:type="paragraph" w:styleId="ReturnAddress" w:customStyle="1">
    <w:name w:val="Return Address"/>
    <w:basedOn w:val="Normal"/>
    <w:uiPriority w:val="3"/>
    <w:qFormat/>
    <w:pPr>
      <w:spacing w:after="0" w:line="288" w:lineRule="auto"/>
    </w:pPr>
    <w:rPr>
      <w:color w:val="BC560F" w:themeColor="text1" w:themeTint="A6"/>
    </w:rPr>
  </w:style>
  <w:style w:type="paragraph" w:styleId="Title">
    <w:name w:val="Title"/>
    <w:basedOn w:val="Normal"/>
    <w:link w:val="TitleChar"/>
    <w:uiPriority w:val="5"/>
    <w:qFormat/>
    <w:pPr>
      <w:spacing w:after="60" w:line="228" w:lineRule="auto"/>
    </w:pPr>
    <w:rPr>
      <w:rFonts w:asciiTheme="majorHAnsi" w:hAnsiTheme="majorHAnsi" w:eastAsiaTheme="majorEastAsia" w:cstheme="majorBidi"/>
      <w:b/>
      <w:bCs/>
      <w:color w:val="BC560F" w:themeColor="text1" w:themeTint="A6"/>
      <w:kern w:val="28"/>
      <w:sz w:val="60"/>
    </w:rPr>
  </w:style>
  <w:style w:type="character" w:styleId="TitleChar" w:customStyle="1">
    <w:name w:val="Title Char"/>
    <w:basedOn w:val="DefaultParagraphFont"/>
    <w:link w:val="Title"/>
    <w:uiPriority w:val="5"/>
    <w:rsid w:val="00555FE1"/>
    <w:rPr>
      <w:rFonts w:asciiTheme="majorHAnsi" w:hAnsiTheme="majorHAnsi" w:eastAsiaTheme="majorEastAsia" w:cstheme="majorBidi"/>
      <w:b/>
      <w:bCs/>
      <w:color w:val="BC560F" w:themeColor="text1" w:themeTint="A6"/>
      <w:kern w:val="28"/>
      <w:sz w:val="60"/>
    </w:rPr>
  </w:style>
  <w:style w:type="paragraph" w:styleId="Subtitle">
    <w:name w:val="Subtitle"/>
    <w:basedOn w:val="Normal"/>
    <w:link w:val="SubtitleChar"/>
    <w:uiPriority w:val="6"/>
    <w:qFormat/>
    <w:rsid w:val="0037743C"/>
    <w:pPr>
      <w:numPr>
        <w:ilvl w:val="1"/>
      </w:numPr>
      <w:spacing w:after="240"/>
      <w:contextualSpacing/>
    </w:pPr>
    <w:rPr>
      <w:color w:val="773709" w:themeColor="accent1" w:themeShade="80"/>
    </w:rPr>
  </w:style>
  <w:style w:type="character" w:styleId="SubtitleChar" w:customStyle="1">
    <w:name w:val="Subtitle Char"/>
    <w:basedOn w:val="DefaultParagraphFont"/>
    <w:link w:val="Subtitle"/>
    <w:uiPriority w:val="6"/>
    <w:rsid w:val="00555FE1"/>
    <w:rPr>
      <w:color w:val="773709" w:themeColor="accent1" w:themeShade="80"/>
    </w:rPr>
  </w:style>
  <w:style w:type="character" w:styleId="Heading1Char" w:customStyle="1">
    <w:name w:val="Heading 1 Char"/>
    <w:basedOn w:val="DefaultParagraphFont"/>
    <w:link w:val="Heading1"/>
    <w:uiPriority w:val="8"/>
    <w:rsid w:val="00555FE1"/>
    <w:rPr>
      <w:rFonts w:asciiTheme="majorHAnsi" w:hAnsiTheme="majorHAnsi" w:eastAsiaTheme="majorEastAsia" w:cstheme="majorBidi"/>
      <w:color w:val="773709" w:themeColor="accent1" w:themeShade="80"/>
      <w:sz w:val="30"/>
    </w:rPr>
  </w:style>
  <w:style w:type="character" w:styleId="Heading2Char" w:customStyle="1">
    <w:name w:val="Heading 2 Char"/>
    <w:basedOn w:val="DefaultParagraphFont"/>
    <w:link w:val="Heading2"/>
    <w:uiPriority w:val="8"/>
    <w:rsid w:val="00555FE1"/>
    <w:rPr>
      <w:rFonts w:asciiTheme="majorHAnsi" w:hAnsiTheme="majorHAnsi" w:eastAsiaTheme="majorEastAsia" w:cstheme="majorBidi"/>
      <w:b/>
      <w:bCs/>
    </w:rPr>
  </w:style>
  <w:style w:type="paragraph" w:styleId="Quote">
    <w:name w:val="Quote"/>
    <w:basedOn w:val="Normal"/>
    <w:link w:val="QuoteChar"/>
    <w:uiPriority w:val="12"/>
    <w:unhideWhenUsed/>
    <w:qFormat/>
    <w:rsid w:val="00751AA2"/>
    <w:pPr>
      <w:pBdr>
        <w:top w:val="single" w:color="773709" w:themeColor="accent1" w:themeShade="80" w:sz="2" w:space="24"/>
        <w:left w:val="single" w:color="773709" w:themeColor="accent1" w:themeShade="80" w:sz="2" w:space="20"/>
        <w:bottom w:val="single" w:color="773709" w:themeColor="accent1" w:themeShade="80" w:sz="2" w:space="24"/>
        <w:right w:val="single" w:color="773709" w:themeColor="accent1" w:themeShade="80" w:sz="2" w:space="20"/>
      </w:pBdr>
      <w:shd w:val="clear" w:color="auto" w:fill="773709" w:themeFill="accent1" w:themeFillShade="80"/>
      <w:spacing w:after="480"/>
      <w:ind w:left="432" w:right="432"/>
      <w:contextualSpacing/>
    </w:pPr>
    <w:rPr>
      <w:rFonts w:asciiTheme="majorHAnsi" w:hAnsiTheme="majorHAnsi" w:eastAsiaTheme="majorEastAsia" w:cstheme="majorBidi"/>
      <w:color w:val="FFFFFF" w:themeColor="background1"/>
    </w:rPr>
  </w:style>
  <w:style w:type="character" w:styleId="QuoteChar" w:customStyle="1">
    <w:name w:val="Quote Char"/>
    <w:basedOn w:val="DefaultParagraphFont"/>
    <w:link w:val="Quote"/>
    <w:uiPriority w:val="12"/>
    <w:rsid w:val="00555FE1"/>
    <w:rPr>
      <w:rFonts w:asciiTheme="majorHAnsi" w:hAnsiTheme="majorHAnsi" w:eastAsiaTheme="majorEastAsia" w:cstheme="majorBidi"/>
      <w:color w:val="FFFFFF" w:themeColor="background1"/>
      <w:shd w:val="clear" w:color="auto" w:fill="773709" w:themeFill="accent1" w:themeFillShade="80"/>
    </w:rPr>
  </w:style>
  <w:style w:type="paragraph" w:styleId="ListBullet">
    <w:name w:val="List Bullet"/>
    <w:basedOn w:val="Normal"/>
    <w:uiPriority w:val="10"/>
    <w:unhideWhenUsed/>
    <w:qFormat/>
    <w:pPr>
      <w:numPr>
        <w:numId w:val="14"/>
      </w:numPr>
      <w:tabs>
        <w:tab w:val="left" w:pos="360"/>
      </w:tabs>
      <w:spacing w:after="120"/>
    </w:pPr>
    <w:rPr>
      <w:color w:val="251103" w:themeColor="text2"/>
    </w:rPr>
  </w:style>
  <w:style w:type="paragraph" w:styleId="ContactInfo" w:customStyle="1">
    <w:name w:val="Contact Info"/>
    <w:basedOn w:val="Normal"/>
    <w:uiPriority w:val="13"/>
    <w:qFormat/>
    <w:pPr>
      <w:spacing w:after="0"/>
    </w:pPr>
  </w:style>
  <w:style w:type="paragraph" w:styleId="Website" w:customStyle="1">
    <w:name w:val="Website"/>
    <w:basedOn w:val="Normal"/>
    <w:next w:val="Normal"/>
    <w:uiPriority w:val="14"/>
    <w:qFormat/>
    <w:pPr>
      <w:spacing w:before="120"/>
    </w:pPr>
    <w:rPr>
      <w:color w:val="773709" w:themeColor="accent1" w:themeShade="80"/>
    </w:rPr>
  </w:style>
  <w:style w:type="character" w:styleId="Heading3Char" w:customStyle="1">
    <w:name w:val="Heading 3 Char"/>
    <w:basedOn w:val="DefaultParagraphFont"/>
    <w:link w:val="Heading3"/>
    <w:uiPriority w:val="8"/>
    <w:semiHidden/>
    <w:rsid w:val="00555FE1"/>
    <w:rPr>
      <w:rFonts w:asciiTheme="majorHAnsi" w:hAnsiTheme="majorHAnsi" w:eastAsiaTheme="majorEastAsia" w:cstheme="majorBidi"/>
      <w:b/>
      <w:bCs/>
      <w:color w:val="773709" w:themeColor="accent1" w:themeShade="80"/>
    </w:rPr>
  </w:style>
  <w:style w:type="paragraph" w:styleId="ListNumber">
    <w:name w:val="List Number"/>
    <w:basedOn w:val="Normal"/>
    <w:uiPriority w:val="11"/>
    <w:unhideWhenUsed/>
    <w:pPr>
      <w:numPr>
        <w:numId w:val="4"/>
      </w:numPr>
      <w:tabs>
        <w:tab w:val="left" w:pos="360"/>
      </w:tabs>
      <w:spacing w:after="120"/>
    </w:pPr>
  </w:style>
  <w:style w:type="character" w:styleId="Heading4Char" w:customStyle="1">
    <w:name w:val="Heading 4 Char"/>
    <w:basedOn w:val="DefaultParagraphFont"/>
    <w:link w:val="Heading4"/>
    <w:uiPriority w:val="8"/>
    <w:semiHidden/>
    <w:rsid w:val="00555FE1"/>
    <w:rPr>
      <w:rFonts w:asciiTheme="majorHAnsi" w:hAnsiTheme="majorHAnsi" w:eastAsiaTheme="majorEastAsia" w:cstheme="majorBidi"/>
      <w:i/>
      <w:iCs/>
      <w:color w:val="773709" w:themeColor="accent1" w:themeShade="80"/>
    </w:rPr>
  </w:style>
  <w:style w:type="character" w:styleId="Heading5Char" w:customStyle="1">
    <w:name w:val="Heading 5 Char"/>
    <w:basedOn w:val="DefaultParagraphFont"/>
    <w:link w:val="Heading5"/>
    <w:uiPriority w:val="8"/>
    <w:semiHidden/>
    <w:rsid w:val="00555FE1"/>
    <w:rPr>
      <w:rFonts w:asciiTheme="majorHAnsi" w:hAnsiTheme="majorHAnsi" w:eastAsiaTheme="majorEastAsia" w:cstheme="majorBidi"/>
      <w:color w:val="773709" w:themeColor="accent1" w:themeShade="80"/>
    </w:rPr>
  </w:style>
  <w:style w:type="character" w:styleId="Heading6Char" w:customStyle="1">
    <w:name w:val="Heading 6 Char"/>
    <w:basedOn w:val="DefaultParagraphFont"/>
    <w:link w:val="Heading6"/>
    <w:uiPriority w:val="8"/>
    <w:semiHidden/>
    <w:rsid w:val="00555FE1"/>
    <w:rPr>
      <w:rFonts w:asciiTheme="majorHAnsi" w:hAnsiTheme="majorHAnsi" w:eastAsiaTheme="majorEastAsia" w:cstheme="majorBidi"/>
      <w:color w:val="763709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i/>
      <w:iCs/>
      <w:color w:val="77370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60" w:after="360"/>
      <w:contextualSpacing/>
    </w:pPr>
    <w:rPr>
      <w:i/>
      <w:iCs/>
      <w:color w:val="773709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i/>
      <w:iCs/>
      <w:color w:val="77370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773709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240" w:after="0" w:line="276" w:lineRule="auto"/>
      <w:outlineLvl w:val="9"/>
    </w:pPr>
    <w:rPr>
      <w:sz w:val="32"/>
      <w:szCs w:val="32"/>
    </w:rPr>
  </w:style>
  <w:style w:type="paragraph" w:styleId="Bibliography">
    <w:name w:val="Bibliography"/>
    <w:basedOn w:val="Normal"/>
    <w:next w:val="Normal"/>
    <w:uiPriority w:val="37"/>
    <w:semiHidden/>
    <w:unhideWhenUsed/>
    <w:rsid w:val="00A92C80"/>
  </w:style>
  <w:style w:type="paragraph" w:styleId="BodyText">
    <w:name w:val="Body Text"/>
    <w:basedOn w:val="Normal"/>
    <w:link w:val="BodyTextChar"/>
    <w:uiPriority w:val="99"/>
    <w:semiHidden/>
    <w:unhideWhenUsed/>
    <w:rsid w:val="00A92C80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semiHidden/>
    <w:rsid w:val="00A92C80"/>
  </w:style>
  <w:style w:type="paragraph" w:styleId="BodyText2">
    <w:name w:val="Body Text 2"/>
    <w:basedOn w:val="Normal"/>
    <w:link w:val="BodyText2Char"/>
    <w:uiPriority w:val="99"/>
    <w:semiHidden/>
    <w:unhideWhenUsed/>
    <w:rsid w:val="00A92C80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A92C80"/>
  </w:style>
  <w:style w:type="paragraph" w:styleId="BodyText3">
    <w:name w:val="Body Text 3"/>
    <w:basedOn w:val="Normal"/>
    <w:link w:val="BodyText3Char"/>
    <w:uiPriority w:val="99"/>
    <w:semiHidden/>
    <w:unhideWhenUsed/>
    <w:rsid w:val="00A92C80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A92C80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92C80"/>
    <w:pPr>
      <w:spacing w:after="160"/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A92C8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2C80"/>
    <w:pPr>
      <w:spacing w:after="120"/>
      <w:ind w:left="360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A92C8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92C80"/>
    <w:pPr>
      <w:spacing w:after="160"/>
      <w:ind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A92C8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92C80"/>
    <w:pPr>
      <w:spacing w:after="120" w:line="480" w:lineRule="auto"/>
      <w:ind w:left="360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A92C8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92C80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A92C8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92C8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2C80"/>
    <w:pPr>
      <w:spacing w:after="200" w:line="240" w:lineRule="auto"/>
    </w:pPr>
    <w:rPr>
      <w:i/>
      <w:iCs/>
      <w:color w:val="251103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92C80"/>
    <w:pPr>
      <w:spacing w:after="0" w:line="240" w:lineRule="auto"/>
      <w:ind w:left="4320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A92C80"/>
  </w:style>
  <w:style w:type="table" w:styleId="ColorfulGrid">
    <w:name w:val="Colorful Grid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C8A8" w:themeFill="text1" w:themeFillTint="33"/>
    </w:tcPr>
    <w:tblStylePr w:type="firstRow">
      <w:rPr>
        <w:b/>
        <w:bCs/>
      </w:rPr>
      <w:tblPr/>
      <w:tcPr>
        <w:shd w:val="clear" w:color="auto" w:fill="F19251" w:themeFill="text1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19251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1B0C02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1B0C02" w:themeFill="text1" w:themeFillShade="BF"/>
      </w:tcPr>
    </w:tblStylePr>
    <w:tblStylePr w:type="band1Vert">
      <w:tblPr/>
      <w:tcPr>
        <w:shd w:val="clear" w:color="auto" w:fill="ED7826" w:themeFill="text1" w:themeFillTint="7F"/>
      </w:tcPr>
    </w:tblStylePr>
    <w:tblStylePr w:type="band1Horz">
      <w:tblPr/>
      <w:tcPr>
        <w:shd w:val="clear" w:color="auto" w:fill="ED7826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2D0" w:themeFill="accent1" w:themeFillTint="33"/>
    </w:tcPr>
    <w:tblStylePr w:type="firstRow">
      <w:rPr>
        <w:b/>
        <w:bCs/>
      </w:rPr>
      <w:tblPr/>
      <w:tcPr>
        <w:shd w:val="clear" w:color="auto" w:fill="F7C5A1" w:themeFill="accent1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7C5A1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2530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2530E" w:themeFill="accent1" w:themeFillShade="BF"/>
      </w:tcPr>
    </w:tblStylePr>
    <w:tblStylePr w:type="band1Vert">
      <w:tblPr/>
      <w:tcPr>
        <w:shd w:val="clear" w:color="auto" w:fill="F5B78A" w:themeFill="accent1" w:themeFillTint="7F"/>
      </w:tcPr>
    </w:tblStylePr>
    <w:tblStylePr w:type="band1Horz">
      <w:tblPr/>
      <w:tcPr>
        <w:shd w:val="clear" w:color="auto" w:fill="F5B78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2D0" w:themeFill="accent2" w:themeFillTint="33"/>
    </w:tcPr>
    <w:tblStylePr w:type="firstRow">
      <w:rPr>
        <w:b/>
        <w:bCs/>
      </w:rPr>
      <w:tblPr/>
      <w:tcPr>
        <w:shd w:val="clear" w:color="auto" w:fill="F7C5A1" w:themeFill="accent2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7C5A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2530E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2530E" w:themeFill="accent2" w:themeFillShade="BF"/>
      </w:tcPr>
    </w:tblStylePr>
    <w:tblStylePr w:type="band1Vert">
      <w:tblPr/>
      <w:tcPr>
        <w:shd w:val="clear" w:color="auto" w:fill="F5B78A" w:themeFill="accent2" w:themeFillTint="7F"/>
      </w:tcPr>
    </w:tblStylePr>
    <w:tblStylePr w:type="band1Horz">
      <w:tblPr/>
      <w:tcPr>
        <w:shd w:val="clear" w:color="auto" w:fill="F5B78A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2D0" w:themeFill="accent3" w:themeFillTint="33"/>
    </w:tcPr>
    <w:tblStylePr w:type="firstRow">
      <w:rPr>
        <w:b/>
        <w:bCs/>
      </w:rPr>
      <w:tblPr/>
      <w:tcPr>
        <w:shd w:val="clear" w:color="auto" w:fill="F7C5A1" w:themeFill="accent3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7C5A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2530E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2530E" w:themeFill="accent3" w:themeFillShade="BF"/>
      </w:tcPr>
    </w:tblStylePr>
    <w:tblStylePr w:type="band1Vert">
      <w:tblPr/>
      <w:tcPr>
        <w:shd w:val="clear" w:color="auto" w:fill="F5B78A" w:themeFill="accent3" w:themeFillTint="7F"/>
      </w:tcPr>
    </w:tblStylePr>
    <w:tblStylePr w:type="band1Horz">
      <w:tblPr/>
      <w:tcPr>
        <w:shd w:val="clear" w:color="auto" w:fill="F5B78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2D0" w:themeFill="accent4" w:themeFillTint="33"/>
    </w:tcPr>
    <w:tblStylePr w:type="firstRow">
      <w:rPr>
        <w:b/>
        <w:bCs/>
      </w:rPr>
      <w:tblPr/>
      <w:tcPr>
        <w:shd w:val="clear" w:color="auto" w:fill="F7C5A1" w:themeFill="accent4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7C5A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2530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2530E" w:themeFill="accent4" w:themeFillShade="BF"/>
      </w:tcPr>
    </w:tblStylePr>
    <w:tblStylePr w:type="band1Vert">
      <w:tblPr/>
      <w:tcPr>
        <w:shd w:val="clear" w:color="auto" w:fill="F5B78A" w:themeFill="accent4" w:themeFillTint="7F"/>
      </w:tcPr>
    </w:tblStylePr>
    <w:tblStylePr w:type="band1Horz">
      <w:tblPr/>
      <w:tcPr>
        <w:shd w:val="clear" w:color="auto" w:fill="F5B78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2D0" w:themeFill="accent5" w:themeFillTint="33"/>
    </w:tcPr>
    <w:tblStylePr w:type="firstRow">
      <w:rPr>
        <w:b/>
        <w:bCs/>
      </w:rPr>
      <w:tblPr/>
      <w:tcPr>
        <w:shd w:val="clear" w:color="auto" w:fill="F7C5A1" w:themeFill="accent5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7C5A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2530E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2530E" w:themeFill="accent5" w:themeFillShade="BF"/>
      </w:tcPr>
    </w:tblStylePr>
    <w:tblStylePr w:type="band1Vert">
      <w:tblPr/>
      <w:tcPr>
        <w:shd w:val="clear" w:color="auto" w:fill="F5B78A" w:themeFill="accent5" w:themeFillTint="7F"/>
      </w:tcPr>
    </w:tblStylePr>
    <w:tblStylePr w:type="band1Horz">
      <w:tblPr/>
      <w:tcPr>
        <w:shd w:val="clear" w:color="auto" w:fill="F5B78A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BE2D0" w:themeFill="accent6" w:themeFillTint="33"/>
    </w:tcPr>
    <w:tblStylePr w:type="firstRow">
      <w:rPr>
        <w:b/>
        <w:bCs/>
      </w:rPr>
      <w:tblPr/>
      <w:tcPr>
        <w:shd w:val="clear" w:color="auto" w:fill="F7C5A1" w:themeFill="accent6" w:themeFillTint="66"/>
      </w:tcPr>
    </w:tblStylePr>
    <w:tblStylePr w:type="lastRow">
      <w:rPr>
        <w:b/>
        <w:bCs/>
        <w:color w:val="251103" w:themeColor="text1"/>
      </w:rPr>
      <w:tblPr/>
      <w:tcPr>
        <w:shd w:val="clear" w:color="auto" w:fill="F7C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2530E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2530E" w:themeFill="accent6" w:themeFillShade="BF"/>
      </w:tcPr>
    </w:tblStylePr>
    <w:tblStylePr w:type="band1Vert">
      <w:tblPr/>
      <w:tcPr>
        <w:shd w:val="clear" w:color="auto" w:fill="F5B78A" w:themeFill="accent6" w:themeFillTint="7F"/>
      </w:tcPr>
    </w:tblStylePr>
    <w:tblStylePr w:type="band1Horz">
      <w:tblPr/>
      <w:tcPr>
        <w:shd w:val="clear" w:color="auto" w:fill="F5B78A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BE4D4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2" w:themeFillShade="CC"/>
      </w:tcPr>
    </w:tblStylePr>
    <w:tblStylePr w:type="lastRow">
      <w:rPr>
        <w:b/>
        <w:bCs/>
        <w:color w:val="BE590F" w:themeColor="accent2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BC93" w:themeFill="text1" w:themeFillTint="3F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DF0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2" w:themeFillShade="CC"/>
      </w:tcPr>
    </w:tblStylePr>
    <w:tblStylePr w:type="lastRow">
      <w:rPr>
        <w:b/>
        <w:bCs/>
        <w:color w:val="BE590F" w:themeColor="accent2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C5" w:themeFill="accent1" w:themeFillTint="3F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DF0E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2" w:themeFillShade="CC"/>
      </w:tcPr>
    </w:tblStylePr>
    <w:tblStylePr w:type="lastRow">
      <w:rPr>
        <w:b/>
        <w:bCs/>
        <w:color w:val="BE590F" w:themeColor="accent2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C5" w:themeFill="accent2" w:themeFillTint="3F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DF0E7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4" w:themeFillShade="CC"/>
      </w:tcPr>
    </w:tblStylePr>
    <w:tblStylePr w:type="lastRow">
      <w:rPr>
        <w:b/>
        <w:bCs/>
        <w:color w:val="BE590F" w:themeColor="accent4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C5" w:themeFill="accent3" w:themeFillTint="3F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DF0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3" w:themeFillShade="CC"/>
      </w:tcPr>
    </w:tblStylePr>
    <w:tblStylePr w:type="lastRow">
      <w:rPr>
        <w:b/>
        <w:bCs/>
        <w:color w:val="BE590F" w:themeColor="accent3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C5" w:themeFill="accent4" w:themeFillTint="3F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DF0E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6" w:themeFillShade="CC"/>
      </w:tcPr>
    </w:tblStylePr>
    <w:tblStylePr w:type="lastRow">
      <w:rPr>
        <w:b/>
        <w:bCs/>
        <w:color w:val="BE590F" w:themeColor="accent6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C5" w:themeFill="accent5" w:themeFillTint="3F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cPr>
      <w:shd w:val="clear" w:color="auto" w:fill="FDF0E7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E590F" w:themeFill="accent5" w:themeFillShade="CC"/>
      </w:tcPr>
    </w:tblStylePr>
    <w:tblStylePr w:type="lastRow">
      <w:rPr>
        <w:b/>
        <w:bCs/>
        <w:color w:val="BE590F" w:themeColor="accent5" w:themeShade="CC"/>
      </w:rPr>
      <w:tblPr/>
      <w:tcPr>
        <w:tcBorders>
          <w:top w:val="single" w:color="251103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BC5" w:themeFill="accent6" w:themeFillTint="3F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2" w:sz="24" w:space="0"/>
        <w:left w:val="single" w:color="251103" w:themeColor="text1" w:sz="4" w:space="0"/>
        <w:bottom w:val="single" w:color="251103" w:themeColor="text1" w:sz="4" w:space="0"/>
        <w:right w:val="single" w:color="251103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4D4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60A01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60A01" w:themeColor="text1" w:themeShade="99" w:sz="4" w:space="0"/>
          <w:insideV w:val="nil"/>
        </w:tcBorders>
        <w:shd w:val="clear" w:color="auto" w:fill="160A01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0C02" w:themeFill="text1" w:themeFillShade="BF"/>
      </w:tcPr>
    </w:tblStylePr>
    <w:tblStylePr w:type="band1Vert">
      <w:tblPr/>
      <w:tcPr>
        <w:shd w:val="clear" w:color="auto" w:fill="F19251" w:themeFill="text1" w:themeFillTint="66"/>
      </w:tcPr>
    </w:tblStylePr>
    <w:tblStylePr w:type="band1Horz">
      <w:tblPr/>
      <w:tcPr>
        <w:shd w:val="clear" w:color="auto" w:fill="ED7826" w:themeFill="text1" w:themeFillTint="7F"/>
      </w:tcPr>
    </w:tblStylePr>
    <w:tblStylePr w:type="neCell">
      <w:rPr>
        <w:color w:val="251103" w:themeColor="text1"/>
      </w:rPr>
    </w:tblStylePr>
    <w:tblStylePr w:type="nwCell">
      <w:rPr>
        <w:color w:val="251103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2" w:sz="24" w:space="0"/>
        <w:left w:val="single" w:color="EC7016" w:themeColor="accent1" w:sz="4" w:space="0"/>
        <w:bottom w:val="single" w:color="EC7016" w:themeColor="accent1" w:sz="4" w:space="0"/>
        <w:right w:val="single" w:color="EC7016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0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E420B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E420B" w:themeColor="accent1" w:themeShade="99" w:sz="4" w:space="0"/>
          <w:insideV w:val="nil"/>
        </w:tcBorders>
        <w:shd w:val="clear" w:color="auto" w:fill="8E420B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420B" w:themeFill="accent1" w:themeFillShade="99"/>
      </w:tcPr>
    </w:tblStylePr>
    <w:tblStylePr w:type="band1Vert">
      <w:tblPr/>
      <w:tcPr>
        <w:shd w:val="clear" w:color="auto" w:fill="F7C5A1" w:themeFill="accent1" w:themeFillTint="66"/>
      </w:tcPr>
    </w:tblStylePr>
    <w:tblStylePr w:type="band1Horz">
      <w:tblPr/>
      <w:tcPr>
        <w:shd w:val="clear" w:color="auto" w:fill="F5B78A" w:themeFill="accent1" w:themeFillTint="7F"/>
      </w:tcPr>
    </w:tblStylePr>
    <w:tblStylePr w:type="neCell">
      <w:rPr>
        <w:color w:val="251103" w:themeColor="text1"/>
      </w:rPr>
    </w:tblStylePr>
    <w:tblStylePr w:type="nwCell">
      <w:rPr>
        <w:color w:val="251103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2" w:sz="24" w:space="0"/>
        <w:left w:val="single" w:color="EC7016" w:themeColor="accent2" w:sz="4" w:space="0"/>
        <w:bottom w:val="single" w:color="EC7016" w:themeColor="accent2" w:sz="4" w:space="0"/>
        <w:right w:val="single" w:color="EC7016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0E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E420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E420B" w:themeColor="accent2" w:themeShade="99" w:sz="4" w:space="0"/>
          <w:insideV w:val="nil"/>
        </w:tcBorders>
        <w:shd w:val="clear" w:color="auto" w:fill="8E420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420B" w:themeFill="accent2" w:themeFillShade="99"/>
      </w:tcPr>
    </w:tblStylePr>
    <w:tblStylePr w:type="band1Vert">
      <w:tblPr/>
      <w:tcPr>
        <w:shd w:val="clear" w:color="auto" w:fill="F7C5A1" w:themeFill="accent2" w:themeFillTint="66"/>
      </w:tcPr>
    </w:tblStylePr>
    <w:tblStylePr w:type="band1Horz">
      <w:tblPr/>
      <w:tcPr>
        <w:shd w:val="clear" w:color="auto" w:fill="F5B78A" w:themeFill="accent2" w:themeFillTint="7F"/>
      </w:tcPr>
    </w:tblStylePr>
    <w:tblStylePr w:type="neCell">
      <w:rPr>
        <w:color w:val="251103" w:themeColor="text1"/>
      </w:rPr>
    </w:tblStylePr>
    <w:tblStylePr w:type="nwCell">
      <w:rPr>
        <w:color w:val="251103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4" w:sz="24" w:space="0"/>
        <w:left w:val="single" w:color="EC7016" w:themeColor="accent3" w:sz="4" w:space="0"/>
        <w:bottom w:val="single" w:color="EC7016" w:themeColor="accent3" w:sz="4" w:space="0"/>
        <w:right w:val="single" w:color="EC7016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0E7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E42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E420B" w:themeColor="accent3" w:themeShade="99" w:sz="4" w:space="0"/>
          <w:insideV w:val="nil"/>
        </w:tcBorders>
        <w:shd w:val="clear" w:color="auto" w:fill="8E42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420B" w:themeFill="accent3" w:themeFillShade="99"/>
      </w:tcPr>
    </w:tblStylePr>
    <w:tblStylePr w:type="band1Vert">
      <w:tblPr/>
      <w:tcPr>
        <w:shd w:val="clear" w:color="auto" w:fill="F7C5A1" w:themeFill="accent3" w:themeFillTint="66"/>
      </w:tcPr>
    </w:tblStylePr>
    <w:tblStylePr w:type="band1Horz">
      <w:tblPr/>
      <w:tcPr>
        <w:shd w:val="clear" w:color="auto" w:fill="F5B78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3" w:sz="24" w:space="0"/>
        <w:left w:val="single" w:color="EC7016" w:themeColor="accent4" w:sz="4" w:space="0"/>
        <w:bottom w:val="single" w:color="EC7016" w:themeColor="accent4" w:sz="4" w:space="0"/>
        <w:right w:val="single" w:color="EC7016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0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E420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E420B" w:themeColor="accent4" w:themeShade="99" w:sz="4" w:space="0"/>
          <w:insideV w:val="nil"/>
        </w:tcBorders>
        <w:shd w:val="clear" w:color="auto" w:fill="8E420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420B" w:themeFill="accent4" w:themeFillShade="99"/>
      </w:tcPr>
    </w:tblStylePr>
    <w:tblStylePr w:type="band1Vert">
      <w:tblPr/>
      <w:tcPr>
        <w:shd w:val="clear" w:color="auto" w:fill="F7C5A1" w:themeFill="accent4" w:themeFillTint="66"/>
      </w:tcPr>
    </w:tblStylePr>
    <w:tblStylePr w:type="band1Horz">
      <w:tblPr/>
      <w:tcPr>
        <w:shd w:val="clear" w:color="auto" w:fill="F5B78A" w:themeFill="accent4" w:themeFillTint="7F"/>
      </w:tcPr>
    </w:tblStylePr>
    <w:tblStylePr w:type="neCell">
      <w:rPr>
        <w:color w:val="251103" w:themeColor="text1"/>
      </w:rPr>
    </w:tblStylePr>
    <w:tblStylePr w:type="nwCell">
      <w:rPr>
        <w:color w:val="251103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6" w:sz="24" w:space="0"/>
        <w:left w:val="single" w:color="EC7016" w:themeColor="accent5" w:sz="4" w:space="0"/>
        <w:bottom w:val="single" w:color="EC7016" w:themeColor="accent5" w:sz="4" w:space="0"/>
        <w:right w:val="single" w:color="EC701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0E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E420B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E420B" w:themeColor="accent5" w:themeShade="99" w:sz="4" w:space="0"/>
          <w:insideV w:val="nil"/>
        </w:tcBorders>
        <w:shd w:val="clear" w:color="auto" w:fill="8E420B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420B" w:themeFill="accent5" w:themeFillShade="99"/>
      </w:tcPr>
    </w:tblStylePr>
    <w:tblStylePr w:type="band1Vert">
      <w:tblPr/>
      <w:tcPr>
        <w:shd w:val="clear" w:color="auto" w:fill="F7C5A1" w:themeFill="accent5" w:themeFillTint="66"/>
      </w:tcPr>
    </w:tblStylePr>
    <w:tblStylePr w:type="band1Horz">
      <w:tblPr/>
      <w:tcPr>
        <w:shd w:val="clear" w:color="auto" w:fill="F5B78A" w:themeFill="accent5" w:themeFillTint="7F"/>
      </w:tcPr>
    </w:tblStylePr>
    <w:tblStylePr w:type="neCell">
      <w:rPr>
        <w:color w:val="251103" w:themeColor="text1"/>
      </w:rPr>
    </w:tblStylePr>
    <w:tblStylePr w:type="nwCell">
      <w:rPr>
        <w:color w:val="251103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5" w:sz="24" w:space="0"/>
        <w:left w:val="single" w:color="EC7016" w:themeColor="accent6" w:sz="4" w:space="0"/>
        <w:bottom w:val="single" w:color="EC7016" w:themeColor="accent6" w:sz="4" w:space="0"/>
        <w:right w:val="single" w:color="EC701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F0E7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EC701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E420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E420B" w:themeColor="accent6" w:themeShade="99" w:sz="4" w:space="0"/>
          <w:insideV w:val="nil"/>
        </w:tcBorders>
        <w:shd w:val="clear" w:color="auto" w:fill="8E420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E420B" w:themeFill="accent6" w:themeFillShade="99"/>
      </w:tcPr>
    </w:tblStylePr>
    <w:tblStylePr w:type="band1Vert">
      <w:tblPr/>
      <w:tcPr>
        <w:shd w:val="clear" w:color="auto" w:fill="F7C5A1" w:themeFill="accent6" w:themeFillTint="66"/>
      </w:tcPr>
    </w:tblStylePr>
    <w:tblStylePr w:type="band1Horz">
      <w:tblPr/>
      <w:tcPr>
        <w:shd w:val="clear" w:color="auto" w:fill="F5B78A" w:themeFill="accent6" w:themeFillTint="7F"/>
      </w:tcPr>
    </w:tblStylePr>
    <w:tblStylePr w:type="neCell">
      <w:rPr>
        <w:color w:val="251103" w:themeColor="text1"/>
      </w:rPr>
    </w:tblStylePr>
    <w:tblStylePr w:type="nwCell">
      <w:rPr>
        <w:color w:val="251103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92C8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2C80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92C8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C8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92C8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51103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20801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B0C02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B0C02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0C02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0C02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701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6370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2530E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2530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701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63709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2530E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2530E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701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637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2530E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2530E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701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6370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2530E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2530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701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63709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2530E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2530E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C701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63709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2530E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2530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530E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92C80"/>
  </w:style>
  <w:style w:type="character" w:styleId="DateChar" w:customStyle="1">
    <w:name w:val="Date Char"/>
    <w:basedOn w:val="DefaultParagraphFont"/>
    <w:link w:val="Date"/>
    <w:uiPriority w:val="99"/>
    <w:semiHidden/>
    <w:rsid w:val="00A92C80"/>
  </w:style>
  <w:style w:type="paragraph" w:styleId="DocumentMap">
    <w:name w:val="Document Map"/>
    <w:basedOn w:val="Normal"/>
    <w:link w:val="DocumentMapChar"/>
    <w:uiPriority w:val="99"/>
    <w:semiHidden/>
    <w:unhideWhenUsed/>
    <w:rsid w:val="00A92C80"/>
    <w:pPr>
      <w:spacing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A92C8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92C8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A92C80"/>
  </w:style>
  <w:style w:type="character" w:styleId="Emphasis">
    <w:name w:val="Emphasis"/>
    <w:basedOn w:val="DefaultParagraphFont"/>
    <w:uiPriority w:val="20"/>
    <w:semiHidden/>
    <w:unhideWhenUsed/>
    <w:qFormat/>
    <w:rsid w:val="00A92C8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A92C80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92C8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75E55"/>
    <w:rPr>
      <w:color w:val="B2530E" w:themeColor="accent5" w:themeShade="B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2BB1"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2BB1"/>
  </w:style>
  <w:style w:type="character" w:styleId="FootnoteReference">
    <w:name w:val="foot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A92C80"/>
    <w:rPr>
      <w:szCs w:val="20"/>
    </w:rPr>
  </w:style>
  <w:style w:type="table" w:styleId="GridTable1Light">
    <w:name w:val="Grid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19251" w:themeColor="text1" w:themeTint="66" w:sz="4" w:space="0"/>
        <w:left w:val="single" w:color="F19251" w:themeColor="text1" w:themeTint="66" w:sz="4" w:space="0"/>
        <w:bottom w:val="single" w:color="F19251" w:themeColor="text1" w:themeTint="66" w:sz="4" w:space="0"/>
        <w:right w:val="single" w:color="F19251" w:themeColor="text1" w:themeTint="66" w:sz="4" w:space="0"/>
        <w:insideH w:val="single" w:color="F19251" w:themeColor="text1" w:themeTint="66" w:sz="4" w:space="0"/>
        <w:insideV w:val="single" w:color="F19251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D26011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26011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7C5A1" w:themeColor="accent1" w:themeTint="66" w:sz="4" w:space="0"/>
        <w:left w:val="single" w:color="F7C5A1" w:themeColor="accent1" w:themeTint="66" w:sz="4" w:space="0"/>
        <w:bottom w:val="single" w:color="F7C5A1" w:themeColor="accent1" w:themeTint="66" w:sz="4" w:space="0"/>
        <w:right w:val="single" w:color="F7C5A1" w:themeColor="accent1" w:themeTint="66" w:sz="4" w:space="0"/>
        <w:insideH w:val="single" w:color="F7C5A1" w:themeColor="accent1" w:themeTint="66" w:sz="4" w:space="0"/>
        <w:insideV w:val="single" w:color="F7C5A1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7C5A1" w:themeColor="accent2" w:themeTint="66" w:sz="4" w:space="0"/>
        <w:left w:val="single" w:color="F7C5A1" w:themeColor="accent2" w:themeTint="66" w:sz="4" w:space="0"/>
        <w:bottom w:val="single" w:color="F7C5A1" w:themeColor="accent2" w:themeTint="66" w:sz="4" w:space="0"/>
        <w:right w:val="single" w:color="F7C5A1" w:themeColor="accent2" w:themeTint="66" w:sz="4" w:space="0"/>
        <w:insideH w:val="single" w:color="F7C5A1" w:themeColor="accent2" w:themeTint="66" w:sz="4" w:space="0"/>
        <w:insideV w:val="single" w:color="F7C5A1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7C5A1" w:themeColor="accent3" w:themeTint="66" w:sz="4" w:space="0"/>
        <w:left w:val="single" w:color="F7C5A1" w:themeColor="accent3" w:themeTint="66" w:sz="4" w:space="0"/>
        <w:bottom w:val="single" w:color="F7C5A1" w:themeColor="accent3" w:themeTint="66" w:sz="4" w:space="0"/>
        <w:right w:val="single" w:color="F7C5A1" w:themeColor="accent3" w:themeTint="66" w:sz="4" w:space="0"/>
        <w:insideH w:val="single" w:color="F7C5A1" w:themeColor="accent3" w:themeTint="66" w:sz="4" w:space="0"/>
        <w:insideV w:val="single" w:color="F7C5A1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7C5A1" w:themeColor="accent4" w:themeTint="66" w:sz="4" w:space="0"/>
        <w:left w:val="single" w:color="F7C5A1" w:themeColor="accent4" w:themeTint="66" w:sz="4" w:space="0"/>
        <w:bottom w:val="single" w:color="F7C5A1" w:themeColor="accent4" w:themeTint="66" w:sz="4" w:space="0"/>
        <w:right w:val="single" w:color="F7C5A1" w:themeColor="accent4" w:themeTint="66" w:sz="4" w:space="0"/>
        <w:insideH w:val="single" w:color="F7C5A1" w:themeColor="accent4" w:themeTint="66" w:sz="4" w:space="0"/>
        <w:insideV w:val="single" w:color="F7C5A1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7C5A1" w:themeColor="accent5" w:themeTint="66" w:sz="4" w:space="0"/>
        <w:left w:val="single" w:color="F7C5A1" w:themeColor="accent5" w:themeTint="66" w:sz="4" w:space="0"/>
        <w:bottom w:val="single" w:color="F7C5A1" w:themeColor="accent5" w:themeTint="66" w:sz="4" w:space="0"/>
        <w:right w:val="single" w:color="F7C5A1" w:themeColor="accent5" w:themeTint="66" w:sz="4" w:space="0"/>
        <w:insideH w:val="single" w:color="F7C5A1" w:themeColor="accent5" w:themeTint="66" w:sz="4" w:space="0"/>
        <w:insideV w:val="single" w:color="F7C5A1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color="F7C5A1" w:themeColor="accent6" w:themeTint="66" w:sz="4" w:space="0"/>
        <w:left w:val="single" w:color="F7C5A1" w:themeColor="accent6" w:themeTint="66" w:sz="4" w:space="0"/>
        <w:bottom w:val="single" w:color="F7C5A1" w:themeColor="accent6" w:themeTint="66" w:sz="4" w:space="0"/>
        <w:right w:val="single" w:color="F7C5A1" w:themeColor="accent6" w:themeTint="66" w:sz="4" w:space="0"/>
        <w:insideH w:val="single" w:color="F7C5A1" w:themeColor="accent6" w:themeTint="66" w:sz="4" w:space="0"/>
        <w:insideV w:val="single" w:color="F7C5A1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D26011" w:themeColor="text1" w:themeTint="99" w:sz="2" w:space="0"/>
        <w:bottom w:val="single" w:color="D26011" w:themeColor="text1" w:themeTint="99" w:sz="2" w:space="0"/>
        <w:insideH w:val="single" w:color="D26011" w:themeColor="text1" w:themeTint="99" w:sz="2" w:space="0"/>
        <w:insideV w:val="single" w:color="D26011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26011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26011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1" w:themeTint="99" w:sz="2" w:space="0"/>
        <w:bottom w:val="single" w:color="F3A873" w:themeColor="accent1" w:themeTint="99" w:sz="2" w:space="0"/>
        <w:insideH w:val="single" w:color="F3A873" w:themeColor="accent1" w:themeTint="99" w:sz="2" w:space="0"/>
        <w:insideV w:val="single" w:color="F3A87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3A87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3A87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2" w:themeTint="99" w:sz="2" w:space="0"/>
        <w:bottom w:val="single" w:color="F3A873" w:themeColor="accent2" w:themeTint="99" w:sz="2" w:space="0"/>
        <w:insideH w:val="single" w:color="F3A873" w:themeColor="accent2" w:themeTint="99" w:sz="2" w:space="0"/>
        <w:insideV w:val="single" w:color="F3A873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3A873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3A873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3" w:themeTint="99" w:sz="2" w:space="0"/>
        <w:bottom w:val="single" w:color="F3A873" w:themeColor="accent3" w:themeTint="99" w:sz="2" w:space="0"/>
        <w:insideH w:val="single" w:color="F3A873" w:themeColor="accent3" w:themeTint="99" w:sz="2" w:space="0"/>
        <w:insideV w:val="single" w:color="F3A873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3A873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3A873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4" w:themeTint="99" w:sz="2" w:space="0"/>
        <w:bottom w:val="single" w:color="F3A873" w:themeColor="accent4" w:themeTint="99" w:sz="2" w:space="0"/>
        <w:insideH w:val="single" w:color="F3A873" w:themeColor="accent4" w:themeTint="99" w:sz="2" w:space="0"/>
        <w:insideV w:val="single" w:color="F3A87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3A87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3A87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5" w:themeTint="99" w:sz="2" w:space="0"/>
        <w:bottom w:val="single" w:color="F3A873" w:themeColor="accent5" w:themeTint="99" w:sz="2" w:space="0"/>
        <w:insideH w:val="single" w:color="F3A873" w:themeColor="accent5" w:themeTint="99" w:sz="2" w:space="0"/>
        <w:insideV w:val="single" w:color="F3A873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3A873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3A873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6" w:themeTint="99" w:sz="2" w:space="0"/>
        <w:bottom w:val="single" w:color="F3A873" w:themeColor="accent6" w:themeTint="99" w:sz="2" w:space="0"/>
        <w:insideH w:val="single" w:color="F3A873" w:themeColor="accent6" w:themeTint="99" w:sz="2" w:space="0"/>
        <w:insideV w:val="single" w:color="F3A873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3A873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3A873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GridTable3">
    <w:name w:val="Grid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D26011" w:themeColor="text1" w:themeTint="99" w:sz="4" w:space="0"/>
        <w:left w:val="single" w:color="D26011" w:themeColor="text1" w:themeTint="99" w:sz="4" w:space="0"/>
        <w:bottom w:val="single" w:color="D26011" w:themeColor="text1" w:themeTint="99" w:sz="4" w:space="0"/>
        <w:right w:val="single" w:color="D26011" w:themeColor="text1" w:themeTint="99" w:sz="4" w:space="0"/>
        <w:insideH w:val="single" w:color="D26011" w:themeColor="text1" w:themeTint="99" w:sz="4" w:space="0"/>
        <w:insideV w:val="single" w:color="D26011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  <w:tblStylePr w:type="neCell">
      <w:tblPr/>
      <w:tcPr>
        <w:tcBorders>
          <w:bottom w:val="single" w:color="D26011" w:themeColor="text1" w:themeTint="99" w:sz="4" w:space="0"/>
        </w:tcBorders>
      </w:tcPr>
    </w:tblStylePr>
    <w:tblStylePr w:type="nwCell">
      <w:tblPr/>
      <w:tcPr>
        <w:tcBorders>
          <w:bottom w:val="single" w:color="D26011" w:themeColor="text1" w:themeTint="99" w:sz="4" w:space="0"/>
        </w:tcBorders>
      </w:tcPr>
    </w:tblStylePr>
    <w:tblStylePr w:type="seCell">
      <w:tblPr/>
      <w:tcPr>
        <w:tcBorders>
          <w:top w:val="single" w:color="D26011" w:themeColor="text1" w:themeTint="99" w:sz="4" w:space="0"/>
        </w:tcBorders>
      </w:tcPr>
    </w:tblStylePr>
    <w:tblStylePr w:type="swCell">
      <w:tblPr/>
      <w:tcPr>
        <w:tcBorders>
          <w:top w:val="single" w:color="D26011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1" w:themeTint="99" w:sz="4" w:space="0"/>
        <w:left w:val="single" w:color="F3A873" w:themeColor="accent1" w:themeTint="99" w:sz="4" w:space="0"/>
        <w:bottom w:val="single" w:color="F3A873" w:themeColor="accent1" w:themeTint="99" w:sz="4" w:space="0"/>
        <w:right w:val="single" w:color="F3A873" w:themeColor="accent1" w:themeTint="99" w:sz="4" w:space="0"/>
        <w:insideH w:val="single" w:color="F3A873" w:themeColor="accent1" w:themeTint="99" w:sz="4" w:space="0"/>
        <w:insideV w:val="single" w:color="F3A87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  <w:tblStylePr w:type="neCell">
      <w:tblPr/>
      <w:tcPr>
        <w:tcBorders>
          <w:bottom w:val="single" w:color="F3A873" w:themeColor="accent1" w:themeTint="99" w:sz="4" w:space="0"/>
        </w:tcBorders>
      </w:tcPr>
    </w:tblStylePr>
    <w:tblStylePr w:type="nwCell">
      <w:tblPr/>
      <w:tcPr>
        <w:tcBorders>
          <w:bottom w:val="single" w:color="F3A873" w:themeColor="accent1" w:themeTint="99" w:sz="4" w:space="0"/>
        </w:tcBorders>
      </w:tcPr>
    </w:tblStylePr>
    <w:tblStylePr w:type="seCell">
      <w:tblPr/>
      <w:tcPr>
        <w:tcBorders>
          <w:top w:val="single" w:color="F3A873" w:themeColor="accent1" w:themeTint="99" w:sz="4" w:space="0"/>
        </w:tcBorders>
      </w:tcPr>
    </w:tblStylePr>
    <w:tblStylePr w:type="swCell">
      <w:tblPr/>
      <w:tcPr>
        <w:tcBorders>
          <w:top w:val="single" w:color="F3A87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2" w:themeTint="99" w:sz="4" w:space="0"/>
        <w:left w:val="single" w:color="F3A873" w:themeColor="accent2" w:themeTint="99" w:sz="4" w:space="0"/>
        <w:bottom w:val="single" w:color="F3A873" w:themeColor="accent2" w:themeTint="99" w:sz="4" w:space="0"/>
        <w:right w:val="single" w:color="F3A873" w:themeColor="accent2" w:themeTint="99" w:sz="4" w:space="0"/>
        <w:insideH w:val="single" w:color="F3A873" w:themeColor="accent2" w:themeTint="99" w:sz="4" w:space="0"/>
        <w:insideV w:val="single" w:color="F3A87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  <w:tblStylePr w:type="neCell">
      <w:tblPr/>
      <w:tcPr>
        <w:tcBorders>
          <w:bottom w:val="single" w:color="F3A873" w:themeColor="accent2" w:themeTint="99" w:sz="4" w:space="0"/>
        </w:tcBorders>
      </w:tcPr>
    </w:tblStylePr>
    <w:tblStylePr w:type="nwCell">
      <w:tblPr/>
      <w:tcPr>
        <w:tcBorders>
          <w:bottom w:val="single" w:color="F3A873" w:themeColor="accent2" w:themeTint="99" w:sz="4" w:space="0"/>
        </w:tcBorders>
      </w:tcPr>
    </w:tblStylePr>
    <w:tblStylePr w:type="seCell">
      <w:tblPr/>
      <w:tcPr>
        <w:tcBorders>
          <w:top w:val="single" w:color="F3A873" w:themeColor="accent2" w:themeTint="99" w:sz="4" w:space="0"/>
        </w:tcBorders>
      </w:tcPr>
    </w:tblStylePr>
    <w:tblStylePr w:type="swCell">
      <w:tblPr/>
      <w:tcPr>
        <w:tcBorders>
          <w:top w:val="single" w:color="F3A873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3" w:themeTint="99" w:sz="4" w:space="0"/>
        <w:left w:val="single" w:color="F3A873" w:themeColor="accent3" w:themeTint="99" w:sz="4" w:space="0"/>
        <w:bottom w:val="single" w:color="F3A873" w:themeColor="accent3" w:themeTint="99" w:sz="4" w:space="0"/>
        <w:right w:val="single" w:color="F3A873" w:themeColor="accent3" w:themeTint="99" w:sz="4" w:space="0"/>
        <w:insideH w:val="single" w:color="F3A873" w:themeColor="accent3" w:themeTint="99" w:sz="4" w:space="0"/>
        <w:insideV w:val="single" w:color="F3A873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  <w:tblStylePr w:type="neCell">
      <w:tblPr/>
      <w:tcPr>
        <w:tcBorders>
          <w:bottom w:val="single" w:color="F3A873" w:themeColor="accent3" w:themeTint="99" w:sz="4" w:space="0"/>
        </w:tcBorders>
      </w:tcPr>
    </w:tblStylePr>
    <w:tblStylePr w:type="nwCell">
      <w:tblPr/>
      <w:tcPr>
        <w:tcBorders>
          <w:bottom w:val="single" w:color="F3A873" w:themeColor="accent3" w:themeTint="99" w:sz="4" w:space="0"/>
        </w:tcBorders>
      </w:tcPr>
    </w:tblStylePr>
    <w:tblStylePr w:type="seCell">
      <w:tblPr/>
      <w:tcPr>
        <w:tcBorders>
          <w:top w:val="single" w:color="F3A873" w:themeColor="accent3" w:themeTint="99" w:sz="4" w:space="0"/>
        </w:tcBorders>
      </w:tcPr>
    </w:tblStylePr>
    <w:tblStylePr w:type="swCell">
      <w:tblPr/>
      <w:tcPr>
        <w:tcBorders>
          <w:top w:val="single" w:color="F3A873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4" w:themeTint="99" w:sz="4" w:space="0"/>
        <w:left w:val="single" w:color="F3A873" w:themeColor="accent4" w:themeTint="99" w:sz="4" w:space="0"/>
        <w:bottom w:val="single" w:color="F3A873" w:themeColor="accent4" w:themeTint="99" w:sz="4" w:space="0"/>
        <w:right w:val="single" w:color="F3A873" w:themeColor="accent4" w:themeTint="99" w:sz="4" w:space="0"/>
        <w:insideH w:val="single" w:color="F3A873" w:themeColor="accent4" w:themeTint="99" w:sz="4" w:space="0"/>
        <w:insideV w:val="single" w:color="F3A87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  <w:tblStylePr w:type="neCell">
      <w:tblPr/>
      <w:tcPr>
        <w:tcBorders>
          <w:bottom w:val="single" w:color="F3A873" w:themeColor="accent4" w:themeTint="99" w:sz="4" w:space="0"/>
        </w:tcBorders>
      </w:tcPr>
    </w:tblStylePr>
    <w:tblStylePr w:type="nwCell">
      <w:tblPr/>
      <w:tcPr>
        <w:tcBorders>
          <w:bottom w:val="single" w:color="F3A873" w:themeColor="accent4" w:themeTint="99" w:sz="4" w:space="0"/>
        </w:tcBorders>
      </w:tcPr>
    </w:tblStylePr>
    <w:tblStylePr w:type="seCell">
      <w:tblPr/>
      <w:tcPr>
        <w:tcBorders>
          <w:top w:val="single" w:color="F3A873" w:themeColor="accent4" w:themeTint="99" w:sz="4" w:space="0"/>
        </w:tcBorders>
      </w:tcPr>
    </w:tblStylePr>
    <w:tblStylePr w:type="swCell">
      <w:tblPr/>
      <w:tcPr>
        <w:tcBorders>
          <w:top w:val="single" w:color="F3A87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5" w:themeTint="99" w:sz="4" w:space="0"/>
        <w:left w:val="single" w:color="F3A873" w:themeColor="accent5" w:themeTint="99" w:sz="4" w:space="0"/>
        <w:bottom w:val="single" w:color="F3A873" w:themeColor="accent5" w:themeTint="99" w:sz="4" w:space="0"/>
        <w:right w:val="single" w:color="F3A873" w:themeColor="accent5" w:themeTint="99" w:sz="4" w:space="0"/>
        <w:insideH w:val="single" w:color="F3A873" w:themeColor="accent5" w:themeTint="99" w:sz="4" w:space="0"/>
        <w:insideV w:val="single" w:color="F3A873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  <w:tblStylePr w:type="neCell">
      <w:tblPr/>
      <w:tcPr>
        <w:tcBorders>
          <w:bottom w:val="single" w:color="F3A873" w:themeColor="accent5" w:themeTint="99" w:sz="4" w:space="0"/>
        </w:tcBorders>
      </w:tcPr>
    </w:tblStylePr>
    <w:tblStylePr w:type="nwCell">
      <w:tblPr/>
      <w:tcPr>
        <w:tcBorders>
          <w:bottom w:val="single" w:color="F3A873" w:themeColor="accent5" w:themeTint="99" w:sz="4" w:space="0"/>
        </w:tcBorders>
      </w:tcPr>
    </w:tblStylePr>
    <w:tblStylePr w:type="seCell">
      <w:tblPr/>
      <w:tcPr>
        <w:tcBorders>
          <w:top w:val="single" w:color="F3A873" w:themeColor="accent5" w:themeTint="99" w:sz="4" w:space="0"/>
        </w:tcBorders>
      </w:tcPr>
    </w:tblStylePr>
    <w:tblStylePr w:type="swCell">
      <w:tblPr/>
      <w:tcPr>
        <w:tcBorders>
          <w:top w:val="single" w:color="F3A873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6" w:themeTint="99" w:sz="4" w:space="0"/>
        <w:left w:val="single" w:color="F3A873" w:themeColor="accent6" w:themeTint="99" w:sz="4" w:space="0"/>
        <w:bottom w:val="single" w:color="F3A873" w:themeColor="accent6" w:themeTint="99" w:sz="4" w:space="0"/>
        <w:right w:val="single" w:color="F3A873" w:themeColor="accent6" w:themeTint="99" w:sz="4" w:space="0"/>
        <w:insideH w:val="single" w:color="F3A873" w:themeColor="accent6" w:themeTint="99" w:sz="4" w:space="0"/>
        <w:insideV w:val="single" w:color="F3A873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  <w:tblStylePr w:type="neCell">
      <w:tblPr/>
      <w:tcPr>
        <w:tcBorders>
          <w:bottom w:val="single" w:color="F3A873" w:themeColor="accent6" w:themeTint="99" w:sz="4" w:space="0"/>
        </w:tcBorders>
      </w:tcPr>
    </w:tblStylePr>
    <w:tblStylePr w:type="nwCell">
      <w:tblPr/>
      <w:tcPr>
        <w:tcBorders>
          <w:bottom w:val="single" w:color="F3A873" w:themeColor="accent6" w:themeTint="99" w:sz="4" w:space="0"/>
        </w:tcBorders>
      </w:tcPr>
    </w:tblStylePr>
    <w:tblStylePr w:type="seCell">
      <w:tblPr/>
      <w:tcPr>
        <w:tcBorders>
          <w:top w:val="single" w:color="F3A873" w:themeColor="accent6" w:themeTint="99" w:sz="4" w:space="0"/>
        </w:tcBorders>
      </w:tcPr>
    </w:tblStylePr>
    <w:tblStylePr w:type="swCell">
      <w:tblPr/>
      <w:tcPr>
        <w:tcBorders>
          <w:top w:val="single" w:color="F3A873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D26011" w:themeColor="text1" w:themeTint="99" w:sz="4" w:space="0"/>
        <w:left w:val="single" w:color="D26011" w:themeColor="text1" w:themeTint="99" w:sz="4" w:space="0"/>
        <w:bottom w:val="single" w:color="D26011" w:themeColor="text1" w:themeTint="99" w:sz="4" w:space="0"/>
        <w:right w:val="single" w:color="D26011" w:themeColor="text1" w:themeTint="99" w:sz="4" w:space="0"/>
        <w:insideH w:val="single" w:color="D26011" w:themeColor="text1" w:themeTint="99" w:sz="4" w:space="0"/>
        <w:insideV w:val="single" w:color="D26011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51103" w:themeColor="text1" w:sz="4" w:space="0"/>
          <w:left w:val="single" w:color="251103" w:themeColor="text1" w:sz="4" w:space="0"/>
          <w:bottom w:val="single" w:color="251103" w:themeColor="text1" w:sz="4" w:space="0"/>
          <w:right w:val="single" w:color="251103" w:themeColor="text1" w:sz="4" w:space="0"/>
          <w:insideH w:val="nil"/>
          <w:insideV w:val="nil"/>
        </w:tcBorders>
        <w:shd w:val="clear" w:color="auto" w:fill="251103" w:themeFill="text1"/>
      </w:tcPr>
    </w:tblStylePr>
    <w:tblStylePr w:type="lastRow">
      <w:rPr>
        <w:b/>
        <w:bCs/>
      </w:rPr>
      <w:tblPr/>
      <w:tcPr>
        <w:tcBorders>
          <w:top w:val="double" w:color="251103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1" w:themeTint="99" w:sz="4" w:space="0"/>
        <w:left w:val="single" w:color="F3A873" w:themeColor="accent1" w:themeTint="99" w:sz="4" w:space="0"/>
        <w:bottom w:val="single" w:color="F3A873" w:themeColor="accent1" w:themeTint="99" w:sz="4" w:space="0"/>
        <w:right w:val="single" w:color="F3A873" w:themeColor="accent1" w:themeTint="99" w:sz="4" w:space="0"/>
        <w:insideH w:val="single" w:color="F3A873" w:themeColor="accent1" w:themeTint="99" w:sz="4" w:space="0"/>
        <w:insideV w:val="single" w:color="F3A87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1" w:sz="4" w:space="0"/>
          <w:left w:val="single" w:color="EC7016" w:themeColor="accent1" w:sz="4" w:space="0"/>
          <w:bottom w:val="single" w:color="EC7016" w:themeColor="accent1" w:sz="4" w:space="0"/>
          <w:right w:val="single" w:color="EC7016" w:themeColor="accent1" w:sz="4" w:space="0"/>
          <w:insideH w:val="nil"/>
          <w:insideV w:val="nil"/>
        </w:tcBorders>
        <w:shd w:val="clear" w:color="auto" w:fill="EC7016" w:themeFill="accent1"/>
      </w:tcPr>
    </w:tblStylePr>
    <w:tblStylePr w:type="lastRow">
      <w:rPr>
        <w:b/>
        <w:bCs/>
      </w:rPr>
      <w:tblPr/>
      <w:tcPr>
        <w:tcBorders>
          <w:top w:val="double" w:color="EC7016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2" w:themeTint="99" w:sz="4" w:space="0"/>
        <w:left w:val="single" w:color="F3A873" w:themeColor="accent2" w:themeTint="99" w:sz="4" w:space="0"/>
        <w:bottom w:val="single" w:color="F3A873" w:themeColor="accent2" w:themeTint="99" w:sz="4" w:space="0"/>
        <w:right w:val="single" w:color="F3A873" w:themeColor="accent2" w:themeTint="99" w:sz="4" w:space="0"/>
        <w:insideH w:val="single" w:color="F3A873" w:themeColor="accent2" w:themeTint="99" w:sz="4" w:space="0"/>
        <w:insideV w:val="single" w:color="F3A873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2" w:sz="4" w:space="0"/>
          <w:left w:val="single" w:color="EC7016" w:themeColor="accent2" w:sz="4" w:space="0"/>
          <w:bottom w:val="single" w:color="EC7016" w:themeColor="accent2" w:sz="4" w:space="0"/>
          <w:right w:val="single" w:color="EC7016" w:themeColor="accent2" w:sz="4" w:space="0"/>
          <w:insideH w:val="nil"/>
          <w:insideV w:val="nil"/>
        </w:tcBorders>
        <w:shd w:val="clear" w:color="auto" w:fill="EC7016" w:themeFill="accent2"/>
      </w:tcPr>
    </w:tblStylePr>
    <w:tblStylePr w:type="lastRow">
      <w:rPr>
        <w:b/>
        <w:bCs/>
      </w:rPr>
      <w:tblPr/>
      <w:tcPr>
        <w:tcBorders>
          <w:top w:val="double" w:color="EC7016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3" w:themeTint="99" w:sz="4" w:space="0"/>
        <w:left w:val="single" w:color="F3A873" w:themeColor="accent3" w:themeTint="99" w:sz="4" w:space="0"/>
        <w:bottom w:val="single" w:color="F3A873" w:themeColor="accent3" w:themeTint="99" w:sz="4" w:space="0"/>
        <w:right w:val="single" w:color="F3A873" w:themeColor="accent3" w:themeTint="99" w:sz="4" w:space="0"/>
        <w:insideH w:val="single" w:color="F3A873" w:themeColor="accent3" w:themeTint="99" w:sz="4" w:space="0"/>
        <w:insideV w:val="single" w:color="F3A873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3" w:sz="4" w:space="0"/>
          <w:left w:val="single" w:color="EC7016" w:themeColor="accent3" w:sz="4" w:space="0"/>
          <w:bottom w:val="single" w:color="EC7016" w:themeColor="accent3" w:sz="4" w:space="0"/>
          <w:right w:val="single" w:color="EC7016" w:themeColor="accent3" w:sz="4" w:space="0"/>
          <w:insideH w:val="nil"/>
          <w:insideV w:val="nil"/>
        </w:tcBorders>
        <w:shd w:val="clear" w:color="auto" w:fill="EC7016" w:themeFill="accent3"/>
      </w:tcPr>
    </w:tblStylePr>
    <w:tblStylePr w:type="lastRow">
      <w:rPr>
        <w:b/>
        <w:bCs/>
      </w:rPr>
      <w:tblPr/>
      <w:tcPr>
        <w:tcBorders>
          <w:top w:val="double" w:color="EC7016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4" w:themeTint="99" w:sz="4" w:space="0"/>
        <w:left w:val="single" w:color="F3A873" w:themeColor="accent4" w:themeTint="99" w:sz="4" w:space="0"/>
        <w:bottom w:val="single" w:color="F3A873" w:themeColor="accent4" w:themeTint="99" w:sz="4" w:space="0"/>
        <w:right w:val="single" w:color="F3A873" w:themeColor="accent4" w:themeTint="99" w:sz="4" w:space="0"/>
        <w:insideH w:val="single" w:color="F3A873" w:themeColor="accent4" w:themeTint="99" w:sz="4" w:space="0"/>
        <w:insideV w:val="single" w:color="F3A87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4" w:sz="4" w:space="0"/>
          <w:left w:val="single" w:color="EC7016" w:themeColor="accent4" w:sz="4" w:space="0"/>
          <w:bottom w:val="single" w:color="EC7016" w:themeColor="accent4" w:sz="4" w:space="0"/>
          <w:right w:val="single" w:color="EC7016" w:themeColor="accent4" w:sz="4" w:space="0"/>
          <w:insideH w:val="nil"/>
          <w:insideV w:val="nil"/>
        </w:tcBorders>
        <w:shd w:val="clear" w:color="auto" w:fill="EC7016" w:themeFill="accent4"/>
      </w:tcPr>
    </w:tblStylePr>
    <w:tblStylePr w:type="lastRow">
      <w:rPr>
        <w:b/>
        <w:bCs/>
      </w:rPr>
      <w:tblPr/>
      <w:tcPr>
        <w:tcBorders>
          <w:top w:val="double" w:color="EC7016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5" w:themeTint="99" w:sz="4" w:space="0"/>
        <w:left w:val="single" w:color="F3A873" w:themeColor="accent5" w:themeTint="99" w:sz="4" w:space="0"/>
        <w:bottom w:val="single" w:color="F3A873" w:themeColor="accent5" w:themeTint="99" w:sz="4" w:space="0"/>
        <w:right w:val="single" w:color="F3A873" w:themeColor="accent5" w:themeTint="99" w:sz="4" w:space="0"/>
        <w:insideH w:val="single" w:color="F3A873" w:themeColor="accent5" w:themeTint="99" w:sz="4" w:space="0"/>
        <w:insideV w:val="single" w:color="F3A873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5" w:sz="4" w:space="0"/>
          <w:left w:val="single" w:color="EC7016" w:themeColor="accent5" w:sz="4" w:space="0"/>
          <w:bottom w:val="single" w:color="EC7016" w:themeColor="accent5" w:sz="4" w:space="0"/>
          <w:right w:val="single" w:color="EC7016" w:themeColor="accent5" w:sz="4" w:space="0"/>
          <w:insideH w:val="nil"/>
          <w:insideV w:val="nil"/>
        </w:tcBorders>
        <w:shd w:val="clear" w:color="auto" w:fill="EC7016" w:themeFill="accent5"/>
      </w:tcPr>
    </w:tblStylePr>
    <w:tblStylePr w:type="lastRow">
      <w:rPr>
        <w:b/>
        <w:bCs/>
      </w:rPr>
      <w:tblPr/>
      <w:tcPr>
        <w:tcBorders>
          <w:top w:val="double" w:color="EC7016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6" w:themeTint="99" w:sz="4" w:space="0"/>
        <w:left w:val="single" w:color="F3A873" w:themeColor="accent6" w:themeTint="99" w:sz="4" w:space="0"/>
        <w:bottom w:val="single" w:color="F3A873" w:themeColor="accent6" w:themeTint="99" w:sz="4" w:space="0"/>
        <w:right w:val="single" w:color="F3A873" w:themeColor="accent6" w:themeTint="99" w:sz="4" w:space="0"/>
        <w:insideH w:val="single" w:color="F3A873" w:themeColor="accent6" w:themeTint="99" w:sz="4" w:space="0"/>
        <w:insideV w:val="single" w:color="F3A873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6" w:sz="4" w:space="0"/>
          <w:left w:val="single" w:color="EC7016" w:themeColor="accent6" w:sz="4" w:space="0"/>
          <w:bottom w:val="single" w:color="EC7016" w:themeColor="accent6" w:sz="4" w:space="0"/>
          <w:right w:val="single" w:color="EC7016" w:themeColor="accent6" w:sz="4" w:space="0"/>
          <w:insideH w:val="nil"/>
          <w:insideV w:val="nil"/>
        </w:tcBorders>
        <w:shd w:val="clear" w:color="auto" w:fill="EC7016" w:themeFill="accent6"/>
      </w:tcPr>
    </w:tblStylePr>
    <w:tblStylePr w:type="lastRow">
      <w:rPr>
        <w:b/>
        <w:bCs/>
      </w:rPr>
      <w:tblPr/>
      <w:tcPr>
        <w:tcBorders>
          <w:top w:val="double" w:color="EC7016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C8A8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51103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51103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5110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51103" w:themeFill="text1"/>
      </w:tcPr>
    </w:tblStylePr>
    <w:tblStylePr w:type="band1Vert">
      <w:tblPr/>
      <w:tcPr>
        <w:shd w:val="clear" w:color="auto" w:fill="F19251" w:themeFill="text1" w:themeFillTint="66"/>
      </w:tcPr>
    </w:tblStylePr>
    <w:tblStylePr w:type="band1Horz">
      <w:tblPr/>
      <w:tcPr>
        <w:shd w:val="clear" w:color="auto" w:fill="F19251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2D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701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7016" w:themeFill="accent1"/>
      </w:tcPr>
    </w:tblStylePr>
    <w:tblStylePr w:type="band1Vert">
      <w:tblPr/>
      <w:tcPr>
        <w:shd w:val="clear" w:color="auto" w:fill="F7C5A1" w:themeFill="accent1" w:themeFillTint="66"/>
      </w:tcPr>
    </w:tblStylePr>
    <w:tblStylePr w:type="band1Horz">
      <w:tblPr/>
      <w:tcPr>
        <w:shd w:val="clear" w:color="auto" w:fill="F7C5A1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2D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701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7016" w:themeFill="accent2"/>
      </w:tcPr>
    </w:tblStylePr>
    <w:tblStylePr w:type="band1Vert">
      <w:tblPr/>
      <w:tcPr>
        <w:shd w:val="clear" w:color="auto" w:fill="F7C5A1" w:themeFill="accent2" w:themeFillTint="66"/>
      </w:tcPr>
    </w:tblStylePr>
    <w:tblStylePr w:type="band1Horz">
      <w:tblPr/>
      <w:tcPr>
        <w:shd w:val="clear" w:color="auto" w:fill="F7C5A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2D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701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7016" w:themeFill="accent3"/>
      </w:tcPr>
    </w:tblStylePr>
    <w:tblStylePr w:type="band1Vert">
      <w:tblPr/>
      <w:tcPr>
        <w:shd w:val="clear" w:color="auto" w:fill="F7C5A1" w:themeFill="accent3" w:themeFillTint="66"/>
      </w:tcPr>
    </w:tblStylePr>
    <w:tblStylePr w:type="band1Horz">
      <w:tblPr/>
      <w:tcPr>
        <w:shd w:val="clear" w:color="auto" w:fill="F7C5A1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2D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701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7016" w:themeFill="accent4"/>
      </w:tcPr>
    </w:tblStylePr>
    <w:tblStylePr w:type="band1Vert">
      <w:tblPr/>
      <w:tcPr>
        <w:shd w:val="clear" w:color="auto" w:fill="F7C5A1" w:themeFill="accent4" w:themeFillTint="66"/>
      </w:tcPr>
    </w:tblStylePr>
    <w:tblStylePr w:type="band1Horz">
      <w:tblPr/>
      <w:tcPr>
        <w:shd w:val="clear" w:color="auto" w:fill="F7C5A1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2D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701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7016" w:themeFill="accent5"/>
      </w:tcPr>
    </w:tblStylePr>
    <w:tblStylePr w:type="band1Vert">
      <w:tblPr/>
      <w:tcPr>
        <w:shd w:val="clear" w:color="auto" w:fill="F7C5A1" w:themeFill="accent5" w:themeFillTint="66"/>
      </w:tcPr>
    </w:tblStylePr>
    <w:tblStylePr w:type="band1Horz">
      <w:tblPr/>
      <w:tcPr>
        <w:shd w:val="clear" w:color="auto" w:fill="F7C5A1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EC701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EC701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EC7016" w:themeFill="accent6"/>
      </w:tcPr>
    </w:tblStylePr>
    <w:tblStylePr w:type="band1Vert">
      <w:tblPr/>
      <w:tcPr>
        <w:shd w:val="clear" w:color="auto" w:fill="F7C5A1" w:themeFill="accent6" w:themeFillTint="66"/>
      </w:tcPr>
    </w:tblStylePr>
    <w:tblStylePr w:type="band1Horz">
      <w:tblPr/>
      <w:tcPr>
        <w:shd w:val="clear" w:color="auto" w:fill="F7C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D26011" w:themeColor="text1" w:themeTint="99" w:sz="4" w:space="0"/>
        <w:left w:val="single" w:color="D26011" w:themeColor="text1" w:themeTint="99" w:sz="4" w:space="0"/>
        <w:bottom w:val="single" w:color="D26011" w:themeColor="text1" w:themeTint="99" w:sz="4" w:space="0"/>
        <w:right w:val="single" w:color="D26011" w:themeColor="text1" w:themeTint="99" w:sz="4" w:space="0"/>
        <w:insideH w:val="single" w:color="D26011" w:themeColor="text1" w:themeTint="99" w:sz="4" w:space="0"/>
        <w:insideV w:val="single" w:color="D26011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D26011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26011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92C80"/>
    <w:pPr>
      <w:spacing w:after="0" w:line="240" w:lineRule="auto"/>
    </w:pPr>
    <w:rPr>
      <w:color w:val="B2530E" w:themeColor="accent1" w:themeShade="BF"/>
    </w:rPr>
    <w:tblPr>
      <w:tblStyleRowBandSize w:val="1"/>
      <w:tblStyleColBandSize w:val="1"/>
      <w:tblBorders>
        <w:top w:val="single" w:color="F3A873" w:themeColor="accent1" w:themeTint="99" w:sz="4" w:space="0"/>
        <w:left w:val="single" w:color="F3A873" w:themeColor="accent1" w:themeTint="99" w:sz="4" w:space="0"/>
        <w:bottom w:val="single" w:color="F3A873" w:themeColor="accent1" w:themeTint="99" w:sz="4" w:space="0"/>
        <w:right w:val="single" w:color="F3A873" w:themeColor="accent1" w:themeTint="99" w:sz="4" w:space="0"/>
        <w:insideH w:val="single" w:color="F3A873" w:themeColor="accent1" w:themeTint="99" w:sz="4" w:space="0"/>
        <w:insideV w:val="single" w:color="F3A87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92C80"/>
    <w:pPr>
      <w:spacing w:after="0" w:line="240" w:lineRule="auto"/>
    </w:pPr>
    <w:rPr>
      <w:color w:val="B2530E" w:themeColor="accent2" w:themeShade="BF"/>
    </w:rPr>
    <w:tblPr>
      <w:tblStyleRowBandSize w:val="1"/>
      <w:tblStyleColBandSize w:val="1"/>
      <w:tblBorders>
        <w:top w:val="single" w:color="F3A873" w:themeColor="accent2" w:themeTint="99" w:sz="4" w:space="0"/>
        <w:left w:val="single" w:color="F3A873" w:themeColor="accent2" w:themeTint="99" w:sz="4" w:space="0"/>
        <w:bottom w:val="single" w:color="F3A873" w:themeColor="accent2" w:themeTint="99" w:sz="4" w:space="0"/>
        <w:right w:val="single" w:color="F3A873" w:themeColor="accent2" w:themeTint="99" w:sz="4" w:space="0"/>
        <w:insideH w:val="single" w:color="F3A873" w:themeColor="accent2" w:themeTint="99" w:sz="4" w:space="0"/>
        <w:insideV w:val="single" w:color="F3A873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92C80"/>
    <w:pPr>
      <w:spacing w:after="0" w:line="240" w:lineRule="auto"/>
    </w:pPr>
    <w:rPr>
      <w:color w:val="B2530E" w:themeColor="accent3" w:themeShade="BF"/>
    </w:rPr>
    <w:tblPr>
      <w:tblStyleRowBandSize w:val="1"/>
      <w:tblStyleColBandSize w:val="1"/>
      <w:tblBorders>
        <w:top w:val="single" w:color="F3A873" w:themeColor="accent3" w:themeTint="99" w:sz="4" w:space="0"/>
        <w:left w:val="single" w:color="F3A873" w:themeColor="accent3" w:themeTint="99" w:sz="4" w:space="0"/>
        <w:bottom w:val="single" w:color="F3A873" w:themeColor="accent3" w:themeTint="99" w:sz="4" w:space="0"/>
        <w:right w:val="single" w:color="F3A873" w:themeColor="accent3" w:themeTint="99" w:sz="4" w:space="0"/>
        <w:insideH w:val="single" w:color="F3A873" w:themeColor="accent3" w:themeTint="99" w:sz="4" w:space="0"/>
        <w:insideV w:val="single" w:color="F3A873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92C80"/>
    <w:pPr>
      <w:spacing w:after="0" w:line="240" w:lineRule="auto"/>
    </w:pPr>
    <w:rPr>
      <w:color w:val="B2530E" w:themeColor="accent4" w:themeShade="BF"/>
    </w:rPr>
    <w:tblPr>
      <w:tblStyleRowBandSize w:val="1"/>
      <w:tblStyleColBandSize w:val="1"/>
      <w:tblBorders>
        <w:top w:val="single" w:color="F3A873" w:themeColor="accent4" w:themeTint="99" w:sz="4" w:space="0"/>
        <w:left w:val="single" w:color="F3A873" w:themeColor="accent4" w:themeTint="99" w:sz="4" w:space="0"/>
        <w:bottom w:val="single" w:color="F3A873" w:themeColor="accent4" w:themeTint="99" w:sz="4" w:space="0"/>
        <w:right w:val="single" w:color="F3A873" w:themeColor="accent4" w:themeTint="99" w:sz="4" w:space="0"/>
        <w:insideH w:val="single" w:color="F3A873" w:themeColor="accent4" w:themeTint="99" w:sz="4" w:space="0"/>
        <w:insideV w:val="single" w:color="F3A87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92C80"/>
    <w:pPr>
      <w:spacing w:after="0" w:line="240" w:lineRule="auto"/>
    </w:pPr>
    <w:rPr>
      <w:color w:val="B2530E" w:themeColor="accent5" w:themeShade="BF"/>
    </w:rPr>
    <w:tblPr>
      <w:tblStyleRowBandSize w:val="1"/>
      <w:tblStyleColBandSize w:val="1"/>
      <w:tblBorders>
        <w:top w:val="single" w:color="F3A873" w:themeColor="accent5" w:themeTint="99" w:sz="4" w:space="0"/>
        <w:left w:val="single" w:color="F3A873" w:themeColor="accent5" w:themeTint="99" w:sz="4" w:space="0"/>
        <w:bottom w:val="single" w:color="F3A873" w:themeColor="accent5" w:themeTint="99" w:sz="4" w:space="0"/>
        <w:right w:val="single" w:color="F3A873" w:themeColor="accent5" w:themeTint="99" w:sz="4" w:space="0"/>
        <w:insideH w:val="single" w:color="F3A873" w:themeColor="accent5" w:themeTint="99" w:sz="4" w:space="0"/>
        <w:insideV w:val="single" w:color="F3A873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92C80"/>
    <w:pPr>
      <w:spacing w:after="0" w:line="240" w:lineRule="auto"/>
    </w:pPr>
    <w:rPr>
      <w:color w:val="B2530E" w:themeColor="accent6" w:themeShade="BF"/>
    </w:rPr>
    <w:tblPr>
      <w:tblStyleRowBandSize w:val="1"/>
      <w:tblStyleColBandSize w:val="1"/>
      <w:tblBorders>
        <w:top w:val="single" w:color="F3A873" w:themeColor="accent6" w:themeTint="99" w:sz="4" w:space="0"/>
        <w:left w:val="single" w:color="F3A873" w:themeColor="accent6" w:themeTint="99" w:sz="4" w:space="0"/>
        <w:bottom w:val="single" w:color="F3A873" w:themeColor="accent6" w:themeTint="99" w:sz="4" w:space="0"/>
        <w:right w:val="single" w:color="F3A873" w:themeColor="accent6" w:themeTint="99" w:sz="4" w:space="0"/>
        <w:insideH w:val="single" w:color="F3A873" w:themeColor="accent6" w:themeTint="99" w:sz="4" w:space="0"/>
        <w:insideV w:val="single" w:color="F3A873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F3A873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3A873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D26011" w:themeColor="text1" w:themeTint="99" w:sz="4" w:space="0"/>
        <w:left w:val="single" w:color="D26011" w:themeColor="text1" w:themeTint="99" w:sz="4" w:space="0"/>
        <w:bottom w:val="single" w:color="D26011" w:themeColor="text1" w:themeTint="99" w:sz="4" w:space="0"/>
        <w:right w:val="single" w:color="D26011" w:themeColor="text1" w:themeTint="99" w:sz="4" w:space="0"/>
        <w:insideH w:val="single" w:color="D26011" w:themeColor="text1" w:themeTint="99" w:sz="4" w:space="0"/>
        <w:insideV w:val="single" w:color="D26011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  <w:tblStylePr w:type="neCell">
      <w:tblPr/>
      <w:tcPr>
        <w:tcBorders>
          <w:bottom w:val="single" w:color="D26011" w:themeColor="text1" w:themeTint="99" w:sz="4" w:space="0"/>
        </w:tcBorders>
      </w:tcPr>
    </w:tblStylePr>
    <w:tblStylePr w:type="nwCell">
      <w:tblPr/>
      <w:tcPr>
        <w:tcBorders>
          <w:bottom w:val="single" w:color="D26011" w:themeColor="text1" w:themeTint="99" w:sz="4" w:space="0"/>
        </w:tcBorders>
      </w:tcPr>
    </w:tblStylePr>
    <w:tblStylePr w:type="seCell">
      <w:tblPr/>
      <w:tcPr>
        <w:tcBorders>
          <w:top w:val="single" w:color="D26011" w:themeColor="text1" w:themeTint="99" w:sz="4" w:space="0"/>
        </w:tcBorders>
      </w:tcPr>
    </w:tblStylePr>
    <w:tblStylePr w:type="swCell">
      <w:tblPr/>
      <w:tcPr>
        <w:tcBorders>
          <w:top w:val="single" w:color="D26011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92C80"/>
    <w:pPr>
      <w:spacing w:after="0" w:line="240" w:lineRule="auto"/>
    </w:pPr>
    <w:rPr>
      <w:color w:val="B2530E" w:themeColor="accent1" w:themeShade="BF"/>
    </w:rPr>
    <w:tblPr>
      <w:tblStyleRowBandSize w:val="1"/>
      <w:tblStyleColBandSize w:val="1"/>
      <w:tblBorders>
        <w:top w:val="single" w:color="F3A873" w:themeColor="accent1" w:themeTint="99" w:sz="4" w:space="0"/>
        <w:left w:val="single" w:color="F3A873" w:themeColor="accent1" w:themeTint="99" w:sz="4" w:space="0"/>
        <w:bottom w:val="single" w:color="F3A873" w:themeColor="accent1" w:themeTint="99" w:sz="4" w:space="0"/>
        <w:right w:val="single" w:color="F3A873" w:themeColor="accent1" w:themeTint="99" w:sz="4" w:space="0"/>
        <w:insideH w:val="single" w:color="F3A873" w:themeColor="accent1" w:themeTint="99" w:sz="4" w:space="0"/>
        <w:insideV w:val="single" w:color="F3A87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  <w:tblStylePr w:type="neCell">
      <w:tblPr/>
      <w:tcPr>
        <w:tcBorders>
          <w:bottom w:val="single" w:color="F3A873" w:themeColor="accent1" w:themeTint="99" w:sz="4" w:space="0"/>
        </w:tcBorders>
      </w:tcPr>
    </w:tblStylePr>
    <w:tblStylePr w:type="nwCell">
      <w:tblPr/>
      <w:tcPr>
        <w:tcBorders>
          <w:bottom w:val="single" w:color="F3A873" w:themeColor="accent1" w:themeTint="99" w:sz="4" w:space="0"/>
        </w:tcBorders>
      </w:tcPr>
    </w:tblStylePr>
    <w:tblStylePr w:type="seCell">
      <w:tblPr/>
      <w:tcPr>
        <w:tcBorders>
          <w:top w:val="single" w:color="F3A873" w:themeColor="accent1" w:themeTint="99" w:sz="4" w:space="0"/>
        </w:tcBorders>
      </w:tcPr>
    </w:tblStylePr>
    <w:tblStylePr w:type="swCell">
      <w:tblPr/>
      <w:tcPr>
        <w:tcBorders>
          <w:top w:val="single" w:color="F3A87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92C80"/>
    <w:pPr>
      <w:spacing w:after="0" w:line="240" w:lineRule="auto"/>
    </w:pPr>
    <w:rPr>
      <w:color w:val="B2530E" w:themeColor="accent2" w:themeShade="BF"/>
    </w:rPr>
    <w:tblPr>
      <w:tblStyleRowBandSize w:val="1"/>
      <w:tblStyleColBandSize w:val="1"/>
      <w:tblBorders>
        <w:top w:val="single" w:color="F3A873" w:themeColor="accent2" w:themeTint="99" w:sz="4" w:space="0"/>
        <w:left w:val="single" w:color="F3A873" w:themeColor="accent2" w:themeTint="99" w:sz="4" w:space="0"/>
        <w:bottom w:val="single" w:color="F3A873" w:themeColor="accent2" w:themeTint="99" w:sz="4" w:space="0"/>
        <w:right w:val="single" w:color="F3A873" w:themeColor="accent2" w:themeTint="99" w:sz="4" w:space="0"/>
        <w:insideH w:val="single" w:color="F3A873" w:themeColor="accent2" w:themeTint="99" w:sz="4" w:space="0"/>
        <w:insideV w:val="single" w:color="F3A873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  <w:tblStylePr w:type="neCell">
      <w:tblPr/>
      <w:tcPr>
        <w:tcBorders>
          <w:bottom w:val="single" w:color="F3A873" w:themeColor="accent2" w:themeTint="99" w:sz="4" w:space="0"/>
        </w:tcBorders>
      </w:tcPr>
    </w:tblStylePr>
    <w:tblStylePr w:type="nwCell">
      <w:tblPr/>
      <w:tcPr>
        <w:tcBorders>
          <w:bottom w:val="single" w:color="F3A873" w:themeColor="accent2" w:themeTint="99" w:sz="4" w:space="0"/>
        </w:tcBorders>
      </w:tcPr>
    </w:tblStylePr>
    <w:tblStylePr w:type="seCell">
      <w:tblPr/>
      <w:tcPr>
        <w:tcBorders>
          <w:top w:val="single" w:color="F3A873" w:themeColor="accent2" w:themeTint="99" w:sz="4" w:space="0"/>
        </w:tcBorders>
      </w:tcPr>
    </w:tblStylePr>
    <w:tblStylePr w:type="swCell">
      <w:tblPr/>
      <w:tcPr>
        <w:tcBorders>
          <w:top w:val="single" w:color="F3A873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92C80"/>
    <w:pPr>
      <w:spacing w:after="0" w:line="240" w:lineRule="auto"/>
    </w:pPr>
    <w:rPr>
      <w:color w:val="B2530E" w:themeColor="accent3" w:themeShade="BF"/>
    </w:rPr>
    <w:tblPr>
      <w:tblStyleRowBandSize w:val="1"/>
      <w:tblStyleColBandSize w:val="1"/>
      <w:tblBorders>
        <w:top w:val="single" w:color="F3A873" w:themeColor="accent3" w:themeTint="99" w:sz="4" w:space="0"/>
        <w:left w:val="single" w:color="F3A873" w:themeColor="accent3" w:themeTint="99" w:sz="4" w:space="0"/>
        <w:bottom w:val="single" w:color="F3A873" w:themeColor="accent3" w:themeTint="99" w:sz="4" w:space="0"/>
        <w:right w:val="single" w:color="F3A873" w:themeColor="accent3" w:themeTint="99" w:sz="4" w:space="0"/>
        <w:insideH w:val="single" w:color="F3A873" w:themeColor="accent3" w:themeTint="99" w:sz="4" w:space="0"/>
        <w:insideV w:val="single" w:color="F3A873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  <w:tblStylePr w:type="neCell">
      <w:tblPr/>
      <w:tcPr>
        <w:tcBorders>
          <w:bottom w:val="single" w:color="F3A873" w:themeColor="accent3" w:themeTint="99" w:sz="4" w:space="0"/>
        </w:tcBorders>
      </w:tcPr>
    </w:tblStylePr>
    <w:tblStylePr w:type="nwCell">
      <w:tblPr/>
      <w:tcPr>
        <w:tcBorders>
          <w:bottom w:val="single" w:color="F3A873" w:themeColor="accent3" w:themeTint="99" w:sz="4" w:space="0"/>
        </w:tcBorders>
      </w:tcPr>
    </w:tblStylePr>
    <w:tblStylePr w:type="seCell">
      <w:tblPr/>
      <w:tcPr>
        <w:tcBorders>
          <w:top w:val="single" w:color="F3A873" w:themeColor="accent3" w:themeTint="99" w:sz="4" w:space="0"/>
        </w:tcBorders>
      </w:tcPr>
    </w:tblStylePr>
    <w:tblStylePr w:type="swCell">
      <w:tblPr/>
      <w:tcPr>
        <w:tcBorders>
          <w:top w:val="single" w:color="F3A873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92C80"/>
    <w:pPr>
      <w:spacing w:after="0" w:line="240" w:lineRule="auto"/>
    </w:pPr>
    <w:rPr>
      <w:color w:val="B2530E" w:themeColor="accent4" w:themeShade="BF"/>
    </w:rPr>
    <w:tblPr>
      <w:tblStyleRowBandSize w:val="1"/>
      <w:tblStyleColBandSize w:val="1"/>
      <w:tblBorders>
        <w:top w:val="single" w:color="F3A873" w:themeColor="accent4" w:themeTint="99" w:sz="4" w:space="0"/>
        <w:left w:val="single" w:color="F3A873" w:themeColor="accent4" w:themeTint="99" w:sz="4" w:space="0"/>
        <w:bottom w:val="single" w:color="F3A873" w:themeColor="accent4" w:themeTint="99" w:sz="4" w:space="0"/>
        <w:right w:val="single" w:color="F3A873" w:themeColor="accent4" w:themeTint="99" w:sz="4" w:space="0"/>
        <w:insideH w:val="single" w:color="F3A873" w:themeColor="accent4" w:themeTint="99" w:sz="4" w:space="0"/>
        <w:insideV w:val="single" w:color="F3A87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  <w:tblStylePr w:type="neCell">
      <w:tblPr/>
      <w:tcPr>
        <w:tcBorders>
          <w:bottom w:val="single" w:color="F3A873" w:themeColor="accent4" w:themeTint="99" w:sz="4" w:space="0"/>
        </w:tcBorders>
      </w:tcPr>
    </w:tblStylePr>
    <w:tblStylePr w:type="nwCell">
      <w:tblPr/>
      <w:tcPr>
        <w:tcBorders>
          <w:bottom w:val="single" w:color="F3A873" w:themeColor="accent4" w:themeTint="99" w:sz="4" w:space="0"/>
        </w:tcBorders>
      </w:tcPr>
    </w:tblStylePr>
    <w:tblStylePr w:type="seCell">
      <w:tblPr/>
      <w:tcPr>
        <w:tcBorders>
          <w:top w:val="single" w:color="F3A873" w:themeColor="accent4" w:themeTint="99" w:sz="4" w:space="0"/>
        </w:tcBorders>
      </w:tcPr>
    </w:tblStylePr>
    <w:tblStylePr w:type="swCell">
      <w:tblPr/>
      <w:tcPr>
        <w:tcBorders>
          <w:top w:val="single" w:color="F3A87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92C80"/>
    <w:pPr>
      <w:spacing w:after="0" w:line="240" w:lineRule="auto"/>
    </w:pPr>
    <w:rPr>
      <w:color w:val="B2530E" w:themeColor="accent5" w:themeShade="BF"/>
    </w:rPr>
    <w:tblPr>
      <w:tblStyleRowBandSize w:val="1"/>
      <w:tblStyleColBandSize w:val="1"/>
      <w:tblBorders>
        <w:top w:val="single" w:color="F3A873" w:themeColor="accent5" w:themeTint="99" w:sz="4" w:space="0"/>
        <w:left w:val="single" w:color="F3A873" w:themeColor="accent5" w:themeTint="99" w:sz="4" w:space="0"/>
        <w:bottom w:val="single" w:color="F3A873" w:themeColor="accent5" w:themeTint="99" w:sz="4" w:space="0"/>
        <w:right w:val="single" w:color="F3A873" w:themeColor="accent5" w:themeTint="99" w:sz="4" w:space="0"/>
        <w:insideH w:val="single" w:color="F3A873" w:themeColor="accent5" w:themeTint="99" w:sz="4" w:space="0"/>
        <w:insideV w:val="single" w:color="F3A873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  <w:tblStylePr w:type="neCell">
      <w:tblPr/>
      <w:tcPr>
        <w:tcBorders>
          <w:bottom w:val="single" w:color="F3A873" w:themeColor="accent5" w:themeTint="99" w:sz="4" w:space="0"/>
        </w:tcBorders>
      </w:tcPr>
    </w:tblStylePr>
    <w:tblStylePr w:type="nwCell">
      <w:tblPr/>
      <w:tcPr>
        <w:tcBorders>
          <w:bottom w:val="single" w:color="F3A873" w:themeColor="accent5" w:themeTint="99" w:sz="4" w:space="0"/>
        </w:tcBorders>
      </w:tcPr>
    </w:tblStylePr>
    <w:tblStylePr w:type="seCell">
      <w:tblPr/>
      <w:tcPr>
        <w:tcBorders>
          <w:top w:val="single" w:color="F3A873" w:themeColor="accent5" w:themeTint="99" w:sz="4" w:space="0"/>
        </w:tcBorders>
      </w:tcPr>
    </w:tblStylePr>
    <w:tblStylePr w:type="swCell">
      <w:tblPr/>
      <w:tcPr>
        <w:tcBorders>
          <w:top w:val="single" w:color="F3A873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92C80"/>
    <w:pPr>
      <w:spacing w:after="0" w:line="240" w:lineRule="auto"/>
    </w:pPr>
    <w:rPr>
      <w:color w:val="B2530E" w:themeColor="accent6" w:themeShade="BF"/>
    </w:rPr>
    <w:tblPr>
      <w:tblStyleRowBandSize w:val="1"/>
      <w:tblStyleColBandSize w:val="1"/>
      <w:tblBorders>
        <w:top w:val="single" w:color="F3A873" w:themeColor="accent6" w:themeTint="99" w:sz="4" w:space="0"/>
        <w:left w:val="single" w:color="F3A873" w:themeColor="accent6" w:themeTint="99" w:sz="4" w:space="0"/>
        <w:bottom w:val="single" w:color="F3A873" w:themeColor="accent6" w:themeTint="99" w:sz="4" w:space="0"/>
        <w:right w:val="single" w:color="F3A873" w:themeColor="accent6" w:themeTint="99" w:sz="4" w:space="0"/>
        <w:insideH w:val="single" w:color="F3A873" w:themeColor="accent6" w:themeTint="99" w:sz="4" w:space="0"/>
        <w:insideV w:val="single" w:color="F3A873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  <w:tblStylePr w:type="neCell">
      <w:tblPr/>
      <w:tcPr>
        <w:tcBorders>
          <w:bottom w:val="single" w:color="F3A873" w:themeColor="accent6" w:themeTint="99" w:sz="4" w:space="0"/>
        </w:tcBorders>
      </w:tcPr>
    </w:tblStylePr>
    <w:tblStylePr w:type="nwCell">
      <w:tblPr/>
      <w:tcPr>
        <w:tcBorders>
          <w:bottom w:val="single" w:color="F3A873" w:themeColor="accent6" w:themeTint="99" w:sz="4" w:space="0"/>
        </w:tcBorders>
      </w:tcPr>
    </w:tblStylePr>
    <w:tblStylePr w:type="seCell">
      <w:tblPr/>
      <w:tcPr>
        <w:tcBorders>
          <w:top w:val="single" w:color="F3A873" w:themeColor="accent6" w:themeTint="99" w:sz="4" w:space="0"/>
        </w:tcBorders>
      </w:tcPr>
    </w:tblStylePr>
    <w:tblStylePr w:type="swCell">
      <w:tblPr/>
      <w:tcPr>
        <w:tcBorders>
          <w:top w:val="single" w:color="F3A873" w:themeColor="accent6" w:themeTint="99" w:sz="4" w:space="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32BB1"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2BB1"/>
  </w:style>
  <w:style w:type="character" w:styleId="Heading7Char" w:customStyle="1">
    <w:name w:val="Heading 7 Char"/>
    <w:basedOn w:val="DefaultParagraphFont"/>
    <w:link w:val="Heading7"/>
    <w:uiPriority w:val="8"/>
    <w:semiHidden/>
    <w:rsid w:val="00555FE1"/>
    <w:rPr>
      <w:rFonts w:asciiTheme="majorHAnsi" w:hAnsiTheme="majorHAnsi" w:eastAsiaTheme="majorEastAsia" w:cstheme="majorBidi"/>
      <w:i/>
      <w:iCs/>
      <w:color w:val="763709" w:themeColor="accent1" w:themeShade="7F"/>
    </w:rPr>
  </w:style>
  <w:style w:type="character" w:styleId="Heading8Char" w:customStyle="1">
    <w:name w:val="Heading 8 Char"/>
    <w:basedOn w:val="DefaultParagraphFont"/>
    <w:link w:val="Heading8"/>
    <w:uiPriority w:val="8"/>
    <w:semiHidden/>
    <w:rsid w:val="00555FE1"/>
    <w:rPr>
      <w:rFonts w:asciiTheme="majorHAnsi" w:hAnsiTheme="majorHAnsi" w:eastAsiaTheme="majorEastAsia" w:cstheme="majorBidi"/>
      <w:color w:val="672F08" w:themeColor="text1" w:themeTint="D8"/>
      <w:szCs w:val="21"/>
    </w:rPr>
  </w:style>
  <w:style w:type="character" w:styleId="Heading9Char" w:customStyle="1">
    <w:name w:val="Heading 9 Char"/>
    <w:basedOn w:val="DefaultParagraphFont"/>
    <w:link w:val="Heading9"/>
    <w:uiPriority w:val="8"/>
    <w:semiHidden/>
    <w:rsid w:val="00555FE1"/>
    <w:rPr>
      <w:rFonts w:asciiTheme="majorHAnsi" w:hAnsiTheme="majorHAnsi" w:eastAsiaTheme="majorEastAsia" w:cstheme="majorBidi"/>
      <w:i/>
      <w:iCs/>
      <w:color w:val="672F08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A92C80"/>
  </w:style>
  <w:style w:type="paragraph" w:styleId="HTMLAddress">
    <w:name w:val="HTML Address"/>
    <w:basedOn w:val="Normal"/>
    <w:link w:val="HTMLAddressChar"/>
    <w:uiPriority w:val="99"/>
    <w:semiHidden/>
    <w:unhideWhenUsed/>
    <w:rsid w:val="00A92C8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A92C8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92C8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92C8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A92C80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92C8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92C8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75E55"/>
    <w:rPr>
      <w:color w:val="773709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92C8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251103" w:themeColor="text1" w:sz="8" w:space="0"/>
        <w:left w:val="single" w:color="251103" w:themeColor="text1" w:sz="8" w:space="0"/>
        <w:bottom w:val="single" w:color="251103" w:themeColor="text1" w:sz="8" w:space="0"/>
        <w:right w:val="single" w:color="251103" w:themeColor="text1" w:sz="8" w:space="0"/>
        <w:insideH w:val="single" w:color="251103" w:themeColor="text1" w:sz="8" w:space="0"/>
        <w:insideV w:val="single" w:color="251103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18" w:space="0"/>
          <w:right w:val="single" w:color="251103" w:themeColor="text1" w:sz="8" w:space="0"/>
          <w:insideH w:val="nil"/>
          <w:insideV w:val="single" w:color="251103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51103" w:themeColor="text1" w:sz="6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  <w:insideH w:val="nil"/>
          <w:insideV w:val="single" w:color="251103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</w:tcBorders>
      </w:tcPr>
    </w:tblStylePr>
    <w:tblStylePr w:type="band1Vert"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</w:tcBorders>
        <w:shd w:val="clear" w:color="auto" w:fill="F6BC93" w:themeFill="text1" w:themeFillTint="3F"/>
      </w:tcPr>
    </w:tblStylePr>
    <w:tblStylePr w:type="band1Horz"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  <w:insideV w:val="single" w:color="251103" w:themeColor="text1" w:sz="8" w:space="0"/>
        </w:tcBorders>
        <w:shd w:val="clear" w:color="auto" w:fill="F6BC93" w:themeFill="text1" w:themeFillTint="3F"/>
      </w:tcPr>
    </w:tblStylePr>
    <w:tblStylePr w:type="band2Horz"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  <w:insideV w:val="single" w:color="251103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1" w:sz="8" w:space="0"/>
        <w:left w:val="single" w:color="EC7016" w:themeColor="accent1" w:sz="8" w:space="0"/>
        <w:bottom w:val="single" w:color="EC7016" w:themeColor="accent1" w:sz="8" w:space="0"/>
        <w:right w:val="single" w:color="EC7016" w:themeColor="accent1" w:sz="8" w:space="0"/>
        <w:insideH w:val="single" w:color="EC7016" w:themeColor="accent1" w:sz="8" w:space="0"/>
        <w:insideV w:val="single" w:color="EC7016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18" w:space="0"/>
          <w:right w:val="single" w:color="EC7016" w:themeColor="accent1" w:sz="8" w:space="0"/>
          <w:insideH w:val="nil"/>
          <w:insideV w:val="single" w:color="EC7016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7016" w:themeColor="accent1" w:sz="6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  <w:insideH w:val="nil"/>
          <w:insideV w:val="single" w:color="EC7016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</w:tcBorders>
      </w:tcPr>
    </w:tblStylePr>
    <w:tblStylePr w:type="band1Vert"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</w:tcBorders>
        <w:shd w:val="clear" w:color="auto" w:fill="FADBC5" w:themeFill="accent1" w:themeFillTint="3F"/>
      </w:tcPr>
    </w:tblStylePr>
    <w:tblStylePr w:type="band1Horz"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  <w:insideV w:val="single" w:color="EC7016" w:themeColor="accent1" w:sz="8" w:space="0"/>
        </w:tcBorders>
        <w:shd w:val="clear" w:color="auto" w:fill="FADBC5" w:themeFill="accent1" w:themeFillTint="3F"/>
      </w:tcPr>
    </w:tblStylePr>
    <w:tblStylePr w:type="band2Horz"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  <w:insideV w:val="single" w:color="EC7016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2" w:sz="8" w:space="0"/>
        <w:left w:val="single" w:color="EC7016" w:themeColor="accent2" w:sz="8" w:space="0"/>
        <w:bottom w:val="single" w:color="EC7016" w:themeColor="accent2" w:sz="8" w:space="0"/>
        <w:right w:val="single" w:color="EC7016" w:themeColor="accent2" w:sz="8" w:space="0"/>
        <w:insideH w:val="single" w:color="EC7016" w:themeColor="accent2" w:sz="8" w:space="0"/>
        <w:insideV w:val="single" w:color="EC7016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18" w:space="0"/>
          <w:right w:val="single" w:color="EC7016" w:themeColor="accent2" w:sz="8" w:space="0"/>
          <w:insideH w:val="nil"/>
          <w:insideV w:val="single" w:color="EC7016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7016" w:themeColor="accent2" w:sz="6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  <w:insideH w:val="nil"/>
          <w:insideV w:val="single" w:color="EC7016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</w:tcBorders>
      </w:tcPr>
    </w:tblStylePr>
    <w:tblStylePr w:type="band1Vert"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</w:tcBorders>
        <w:shd w:val="clear" w:color="auto" w:fill="FADBC5" w:themeFill="accent2" w:themeFillTint="3F"/>
      </w:tcPr>
    </w:tblStylePr>
    <w:tblStylePr w:type="band1Horz"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  <w:insideV w:val="single" w:color="EC7016" w:themeColor="accent2" w:sz="8" w:space="0"/>
        </w:tcBorders>
        <w:shd w:val="clear" w:color="auto" w:fill="FADBC5" w:themeFill="accent2" w:themeFillTint="3F"/>
      </w:tcPr>
    </w:tblStylePr>
    <w:tblStylePr w:type="band2Horz"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  <w:insideV w:val="single" w:color="EC7016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3" w:sz="8" w:space="0"/>
        <w:left w:val="single" w:color="EC7016" w:themeColor="accent3" w:sz="8" w:space="0"/>
        <w:bottom w:val="single" w:color="EC7016" w:themeColor="accent3" w:sz="8" w:space="0"/>
        <w:right w:val="single" w:color="EC7016" w:themeColor="accent3" w:sz="8" w:space="0"/>
        <w:insideH w:val="single" w:color="EC7016" w:themeColor="accent3" w:sz="8" w:space="0"/>
        <w:insideV w:val="single" w:color="EC7016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18" w:space="0"/>
          <w:right w:val="single" w:color="EC7016" w:themeColor="accent3" w:sz="8" w:space="0"/>
          <w:insideH w:val="nil"/>
          <w:insideV w:val="single" w:color="EC7016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7016" w:themeColor="accent3" w:sz="6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  <w:insideH w:val="nil"/>
          <w:insideV w:val="single" w:color="EC7016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</w:tcBorders>
      </w:tcPr>
    </w:tblStylePr>
    <w:tblStylePr w:type="band1Vert"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</w:tcBorders>
        <w:shd w:val="clear" w:color="auto" w:fill="FADBC5" w:themeFill="accent3" w:themeFillTint="3F"/>
      </w:tcPr>
    </w:tblStylePr>
    <w:tblStylePr w:type="band1Horz"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  <w:insideV w:val="single" w:color="EC7016" w:themeColor="accent3" w:sz="8" w:space="0"/>
        </w:tcBorders>
        <w:shd w:val="clear" w:color="auto" w:fill="FADBC5" w:themeFill="accent3" w:themeFillTint="3F"/>
      </w:tcPr>
    </w:tblStylePr>
    <w:tblStylePr w:type="band2Horz"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  <w:insideV w:val="single" w:color="EC7016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4" w:sz="8" w:space="0"/>
        <w:left w:val="single" w:color="EC7016" w:themeColor="accent4" w:sz="8" w:space="0"/>
        <w:bottom w:val="single" w:color="EC7016" w:themeColor="accent4" w:sz="8" w:space="0"/>
        <w:right w:val="single" w:color="EC7016" w:themeColor="accent4" w:sz="8" w:space="0"/>
        <w:insideH w:val="single" w:color="EC7016" w:themeColor="accent4" w:sz="8" w:space="0"/>
        <w:insideV w:val="single" w:color="EC7016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18" w:space="0"/>
          <w:right w:val="single" w:color="EC7016" w:themeColor="accent4" w:sz="8" w:space="0"/>
          <w:insideH w:val="nil"/>
          <w:insideV w:val="single" w:color="EC7016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7016" w:themeColor="accent4" w:sz="6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  <w:insideH w:val="nil"/>
          <w:insideV w:val="single" w:color="EC7016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</w:tcBorders>
      </w:tcPr>
    </w:tblStylePr>
    <w:tblStylePr w:type="band1Vert"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</w:tcBorders>
        <w:shd w:val="clear" w:color="auto" w:fill="FADBC5" w:themeFill="accent4" w:themeFillTint="3F"/>
      </w:tcPr>
    </w:tblStylePr>
    <w:tblStylePr w:type="band1Horz"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  <w:insideV w:val="single" w:color="EC7016" w:themeColor="accent4" w:sz="8" w:space="0"/>
        </w:tcBorders>
        <w:shd w:val="clear" w:color="auto" w:fill="FADBC5" w:themeFill="accent4" w:themeFillTint="3F"/>
      </w:tcPr>
    </w:tblStylePr>
    <w:tblStylePr w:type="band2Horz"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  <w:insideV w:val="single" w:color="EC7016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5" w:sz="8" w:space="0"/>
        <w:left w:val="single" w:color="EC7016" w:themeColor="accent5" w:sz="8" w:space="0"/>
        <w:bottom w:val="single" w:color="EC7016" w:themeColor="accent5" w:sz="8" w:space="0"/>
        <w:right w:val="single" w:color="EC7016" w:themeColor="accent5" w:sz="8" w:space="0"/>
        <w:insideH w:val="single" w:color="EC7016" w:themeColor="accent5" w:sz="8" w:space="0"/>
        <w:insideV w:val="single" w:color="EC701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18" w:space="0"/>
          <w:right w:val="single" w:color="EC7016" w:themeColor="accent5" w:sz="8" w:space="0"/>
          <w:insideH w:val="nil"/>
          <w:insideV w:val="single" w:color="EC701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7016" w:themeColor="accent5" w:sz="6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  <w:insideH w:val="nil"/>
          <w:insideV w:val="single" w:color="EC701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</w:tcBorders>
      </w:tcPr>
    </w:tblStylePr>
    <w:tblStylePr w:type="band1Vert"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</w:tcBorders>
        <w:shd w:val="clear" w:color="auto" w:fill="FADBC5" w:themeFill="accent5" w:themeFillTint="3F"/>
      </w:tcPr>
    </w:tblStylePr>
    <w:tblStylePr w:type="band1Horz"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  <w:insideV w:val="single" w:color="EC7016" w:themeColor="accent5" w:sz="8" w:space="0"/>
        </w:tcBorders>
        <w:shd w:val="clear" w:color="auto" w:fill="FADBC5" w:themeFill="accent5" w:themeFillTint="3F"/>
      </w:tcPr>
    </w:tblStylePr>
    <w:tblStylePr w:type="band2Horz"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  <w:insideV w:val="single" w:color="EC701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6" w:sz="8" w:space="0"/>
        <w:left w:val="single" w:color="EC7016" w:themeColor="accent6" w:sz="8" w:space="0"/>
        <w:bottom w:val="single" w:color="EC7016" w:themeColor="accent6" w:sz="8" w:space="0"/>
        <w:right w:val="single" w:color="EC7016" w:themeColor="accent6" w:sz="8" w:space="0"/>
        <w:insideH w:val="single" w:color="EC7016" w:themeColor="accent6" w:sz="8" w:space="0"/>
        <w:insideV w:val="single" w:color="EC701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18" w:space="0"/>
          <w:right w:val="single" w:color="EC7016" w:themeColor="accent6" w:sz="8" w:space="0"/>
          <w:insideH w:val="nil"/>
          <w:insideV w:val="single" w:color="EC701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EC7016" w:themeColor="accent6" w:sz="6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  <w:insideH w:val="nil"/>
          <w:insideV w:val="single" w:color="EC701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</w:tcBorders>
      </w:tcPr>
    </w:tblStylePr>
    <w:tblStylePr w:type="band1Vert"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</w:tcBorders>
        <w:shd w:val="clear" w:color="auto" w:fill="FADBC5" w:themeFill="accent6" w:themeFillTint="3F"/>
      </w:tcPr>
    </w:tblStylePr>
    <w:tblStylePr w:type="band1Horz"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  <w:insideV w:val="single" w:color="EC7016" w:themeColor="accent6" w:sz="8" w:space="0"/>
        </w:tcBorders>
        <w:shd w:val="clear" w:color="auto" w:fill="FADBC5" w:themeFill="accent6" w:themeFillTint="3F"/>
      </w:tcPr>
    </w:tblStylePr>
    <w:tblStylePr w:type="band2Horz"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  <w:insideV w:val="single" w:color="EC7016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251103" w:themeColor="text1" w:sz="8" w:space="0"/>
        <w:left w:val="single" w:color="251103" w:themeColor="text1" w:sz="8" w:space="0"/>
        <w:bottom w:val="single" w:color="251103" w:themeColor="text1" w:sz="8" w:space="0"/>
        <w:right w:val="single" w:color="251103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5110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51103" w:themeColor="text1" w:sz="6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</w:tcBorders>
      </w:tcPr>
    </w:tblStylePr>
    <w:tblStylePr w:type="band1Horz">
      <w:tblPr/>
      <w:tcPr>
        <w:tcBorders>
          <w:top w:val="single" w:color="251103" w:themeColor="text1" w:sz="8" w:space="0"/>
          <w:left w:val="single" w:color="251103" w:themeColor="text1" w:sz="8" w:space="0"/>
          <w:bottom w:val="single" w:color="251103" w:themeColor="text1" w:sz="8" w:space="0"/>
          <w:right w:val="single" w:color="251103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1" w:sz="8" w:space="0"/>
        <w:left w:val="single" w:color="EC7016" w:themeColor="accent1" w:sz="8" w:space="0"/>
        <w:bottom w:val="single" w:color="EC7016" w:themeColor="accent1" w:sz="8" w:space="0"/>
        <w:right w:val="single" w:color="EC7016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701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7016" w:themeColor="accent1" w:sz="6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</w:tcBorders>
      </w:tcPr>
    </w:tblStylePr>
    <w:tblStylePr w:type="band1Horz">
      <w:tblPr/>
      <w:tcPr>
        <w:tcBorders>
          <w:top w:val="single" w:color="EC7016" w:themeColor="accent1" w:sz="8" w:space="0"/>
          <w:left w:val="single" w:color="EC7016" w:themeColor="accent1" w:sz="8" w:space="0"/>
          <w:bottom w:val="single" w:color="EC7016" w:themeColor="accent1" w:sz="8" w:space="0"/>
          <w:right w:val="single" w:color="EC7016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2" w:sz="8" w:space="0"/>
        <w:left w:val="single" w:color="EC7016" w:themeColor="accent2" w:sz="8" w:space="0"/>
        <w:bottom w:val="single" w:color="EC7016" w:themeColor="accent2" w:sz="8" w:space="0"/>
        <w:right w:val="single" w:color="EC7016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701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7016" w:themeColor="accent2" w:sz="6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</w:tcBorders>
      </w:tcPr>
    </w:tblStylePr>
    <w:tblStylePr w:type="band1Horz">
      <w:tblPr/>
      <w:tcPr>
        <w:tcBorders>
          <w:top w:val="single" w:color="EC7016" w:themeColor="accent2" w:sz="8" w:space="0"/>
          <w:left w:val="single" w:color="EC7016" w:themeColor="accent2" w:sz="8" w:space="0"/>
          <w:bottom w:val="single" w:color="EC7016" w:themeColor="accent2" w:sz="8" w:space="0"/>
          <w:right w:val="single" w:color="EC7016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3" w:sz="8" w:space="0"/>
        <w:left w:val="single" w:color="EC7016" w:themeColor="accent3" w:sz="8" w:space="0"/>
        <w:bottom w:val="single" w:color="EC7016" w:themeColor="accent3" w:sz="8" w:space="0"/>
        <w:right w:val="single" w:color="EC7016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701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7016" w:themeColor="accent3" w:sz="6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</w:tcBorders>
      </w:tcPr>
    </w:tblStylePr>
    <w:tblStylePr w:type="band1Horz">
      <w:tblPr/>
      <w:tcPr>
        <w:tcBorders>
          <w:top w:val="single" w:color="EC7016" w:themeColor="accent3" w:sz="8" w:space="0"/>
          <w:left w:val="single" w:color="EC7016" w:themeColor="accent3" w:sz="8" w:space="0"/>
          <w:bottom w:val="single" w:color="EC7016" w:themeColor="accent3" w:sz="8" w:space="0"/>
          <w:right w:val="single" w:color="EC7016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4" w:sz="8" w:space="0"/>
        <w:left w:val="single" w:color="EC7016" w:themeColor="accent4" w:sz="8" w:space="0"/>
        <w:bottom w:val="single" w:color="EC7016" w:themeColor="accent4" w:sz="8" w:space="0"/>
        <w:right w:val="single" w:color="EC7016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701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7016" w:themeColor="accent4" w:sz="6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</w:tcBorders>
      </w:tcPr>
    </w:tblStylePr>
    <w:tblStylePr w:type="band1Horz">
      <w:tblPr/>
      <w:tcPr>
        <w:tcBorders>
          <w:top w:val="single" w:color="EC7016" w:themeColor="accent4" w:sz="8" w:space="0"/>
          <w:left w:val="single" w:color="EC7016" w:themeColor="accent4" w:sz="8" w:space="0"/>
          <w:bottom w:val="single" w:color="EC7016" w:themeColor="accent4" w:sz="8" w:space="0"/>
          <w:right w:val="single" w:color="EC7016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5" w:sz="8" w:space="0"/>
        <w:left w:val="single" w:color="EC7016" w:themeColor="accent5" w:sz="8" w:space="0"/>
        <w:bottom w:val="single" w:color="EC7016" w:themeColor="accent5" w:sz="8" w:space="0"/>
        <w:right w:val="single" w:color="EC701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701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7016" w:themeColor="accent5" w:sz="6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</w:tcBorders>
      </w:tcPr>
    </w:tblStylePr>
    <w:tblStylePr w:type="band1Horz">
      <w:tblPr/>
      <w:tcPr>
        <w:tcBorders>
          <w:top w:val="single" w:color="EC7016" w:themeColor="accent5" w:sz="8" w:space="0"/>
          <w:left w:val="single" w:color="EC7016" w:themeColor="accent5" w:sz="8" w:space="0"/>
          <w:bottom w:val="single" w:color="EC7016" w:themeColor="accent5" w:sz="8" w:space="0"/>
          <w:right w:val="single" w:color="EC701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6" w:sz="8" w:space="0"/>
        <w:left w:val="single" w:color="EC7016" w:themeColor="accent6" w:sz="8" w:space="0"/>
        <w:bottom w:val="single" w:color="EC7016" w:themeColor="accent6" w:sz="8" w:space="0"/>
        <w:right w:val="single" w:color="EC701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C701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C7016" w:themeColor="accent6" w:sz="6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</w:tcBorders>
      </w:tcPr>
    </w:tblStylePr>
    <w:tblStylePr w:type="band1Horz">
      <w:tblPr/>
      <w:tcPr>
        <w:tcBorders>
          <w:top w:val="single" w:color="EC7016" w:themeColor="accent6" w:sz="8" w:space="0"/>
          <w:left w:val="single" w:color="EC7016" w:themeColor="accent6" w:sz="8" w:space="0"/>
          <w:bottom w:val="single" w:color="EC7016" w:themeColor="accent6" w:sz="8" w:space="0"/>
          <w:right w:val="single" w:color="EC7016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92C80"/>
    <w:pPr>
      <w:spacing w:after="0" w:line="240" w:lineRule="auto"/>
    </w:pPr>
    <w:rPr>
      <w:color w:val="1B0C02" w:themeColor="text1" w:themeShade="BF"/>
    </w:rPr>
    <w:tblPr>
      <w:tblStyleRowBandSize w:val="1"/>
      <w:tblStyleColBandSize w:val="1"/>
      <w:tblBorders>
        <w:top w:val="single" w:color="251103" w:themeColor="text1" w:sz="8" w:space="0"/>
        <w:bottom w:val="single" w:color="251103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51103" w:themeColor="text1" w:sz="8" w:space="0"/>
          <w:left w:val="nil"/>
          <w:bottom w:val="single" w:color="251103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51103" w:themeColor="text1" w:sz="8" w:space="0"/>
          <w:left w:val="nil"/>
          <w:bottom w:val="single" w:color="251103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BC93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BC93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92C80"/>
    <w:pPr>
      <w:spacing w:after="0" w:line="240" w:lineRule="auto"/>
    </w:pPr>
    <w:rPr>
      <w:color w:val="B2530E" w:themeColor="accent1" w:themeShade="BF"/>
    </w:rPr>
    <w:tblPr>
      <w:tblStyleRowBandSize w:val="1"/>
      <w:tblStyleColBandSize w:val="1"/>
      <w:tblBorders>
        <w:top w:val="single" w:color="EC7016" w:themeColor="accent1" w:sz="8" w:space="0"/>
        <w:bottom w:val="single" w:color="EC7016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1" w:sz="8" w:space="0"/>
          <w:left w:val="nil"/>
          <w:bottom w:val="single" w:color="EC7016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1" w:sz="8" w:space="0"/>
          <w:left w:val="nil"/>
          <w:bottom w:val="single" w:color="EC7016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92C80"/>
    <w:pPr>
      <w:spacing w:after="0" w:line="240" w:lineRule="auto"/>
    </w:pPr>
    <w:rPr>
      <w:color w:val="B2530E" w:themeColor="accent2" w:themeShade="BF"/>
    </w:rPr>
    <w:tblPr>
      <w:tblStyleRowBandSize w:val="1"/>
      <w:tblStyleColBandSize w:val="1"/>
      <w:tblBorders>
        <w:top w:val="single" w:color="EC7016" w:themeColor="accent2" w:sz="8" w:space="0"/>
        <w:bottom w:val="single" w:color="EC7016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2" w:sz="8" w:space="0"/>
          <w:left w:val="nil"/>
          <w:bottom w:val="single" w:color="EC7016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2" w:sz="8" w:space="0"/>
          <w:left w:val="nil"/>
          <w:bottom w:val="single" w:color="EC7016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92C80"/>
    <w:pPr>
      <w:spacing w:after="0" w:line="240" w:lineRule="auto"/>
    </w:pPr>
    <w:rPr>
      <w:color w:val="B2530E" w:themeColor="accent3" w:themeShade="BF"/>
    </w:rPr>
    <w:tblPr>
      <w:tblStyleRowBandSize w:val="1"/>
      <w:tblStyleColBandSize w:val="1"/>
      <w:tblBorders>
        <w:top w:val="single" w:color="EC7016" w:themeColor="accent3" w:sz="8" w:space="0"/>
        <w:bottom w:val="single" w:color="EC7016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3" w:sz="8" w:space="0"/>
          <w:left w:val="nil"/>
          <w:bottom w:val="single" w:color="EC7016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3" w:sz="8" w:space="0"/>
          <w:left w:val="nil"/>
          <w:bottom w:val="single" w:color="EC7016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92C80"/>
    <w:pPr>
      <w:spacing w:after="0" w:line="240" w:lineRule="auto"/>
    </w:pPr>
    <w:rPr>
      <w:color w:val="B2530E" w:themeColor="accent4" w:themeShade="BF"/>
    </w:rPr>
    <w:tblPr>
      <w:tblStyleRowBandSize w:val="1"/>
      <w:tblStyleColBandSize w:val="1"/>
      <w:tblBorders>
        <w:top w:val="single" w:color="EC7016" w:themeColor="accent4" w:sz="8" w:space="0"/>
        <w:bottom w:val="single" w:color="EC7016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4" w:sz="8" w:space="0"/>
          <w:left w:val="nil"/>
          <w:bottom w:val="single" w:color="EC7016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4" w:sz="8" w:space="0"/>
          <w:left w:val="nil"/>
          <w:bottom w:val="single" w:color="EC7016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92C80"/>
    <w:pPr>
      <w:spacing w:after="0" w:line="240" w:lineRule="auto"/>
    </w:pPr>
    <w:rPr>
      <w:color w:val="B2530E" w:themeColor="accent5" w:themeShade="BF"/>
    </w:rPr>
    <w:tblPr>
      <w:tblStyleRowBandSize w:val="1"/>
      <w:tblStyleColBandSize w:val="1"/>
      <w:tblBorders>
        <w:top w:val="single" w:color="EC7016" w:themeColor="accent5" w:sz="8" w:space="0"/>
        <w:bottom w:val="single" w:color="EC701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5" w:sz="8" w:space="0"/>
          <w:left w:val="nil"/>
          <w:bottom w:val="single" w:color="EC701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5" w:sz="8" w:space="0"/>
          <w:left w:val="nil"/>
          <w:bottom w:val="single" w:color="EC701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92C80"/>
    <w:pPr>
      <w:spacing w:after="0" w:line="240" w:lineRule="auto"/>
    </w:pPr>
    <w:rPr>
      <w:color w:val="B2530E" w:themeColor="accent6" w:themeShade="BF"/>
    </w:rPr>
    <w:tblPr>
      <w:tblStyleRowBandSize w:val="1"/>
      <w:tblStyleColBandSize w:val="1"/>
      <w:tblBorders>
        <w:top w:val="single" w:color="EC7016" w:themeColor="accent6" w:sz="8" w:space="0"/>
        <w:bottom w:val="single" w:color="EC701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6" w:sz="8" w:space="0"/>
          <w:left w:val="nil"/>
          <w:bottom w:val="single" w:color="EC701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EC7016" w:themeColor="accent6" w:sz="8" w:space="0"/>
          <w:left w:val="nil"/>
          <w:bottom w:val="single" w:color="EC701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92C80"/>
  </w:style>
  <w:style w:type="paragraph" w:styleId="List">
    <w:name w:val="List"/>
    <w:basedOn w:val="Normal"/>
    <w:uiPriority w:val="99"/>
    <w:semiHidden/>
    <w:unhideWhenUsed/>
    <w:rsid w:val="00A92C8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92C80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92C8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92C8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92C80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A92C8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92C80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92C80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92C80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92C8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92C80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92C8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92C8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92C80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A92C80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92C80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92C80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92C80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A92C8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26011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26011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3A87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3A87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3A873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3A87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3A873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3A873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3A87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3A87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3A873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3A873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F3A873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F3A873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ListTable2">
    <w:name w:val="List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D26011" w:themeColor="text1" w:themeTint="99" w:sz="4" w:space="0"/>
        <w:bottom w:val="single" w:color="D26011" w:themeColor="text1" w:themeTint="99" w:sz="4" w:space="0"/>
        <w:insideH w:val="single" w:color="D26011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1" w:themeTint="99" w:sz="4" w:space="0"/>
        <w:bottom w:val="single" w:color="F3A873" w:themeColor="accent1" w:themeTint="99" w:sz="4" w:space="0"/>
        <w:insideH w:val="single" w:color="F3A87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2" w:themeTint="99" w:sz="4" w:space="0"/>
        <w:bottom w:val="single" w:color="F3A873" w:themeColor="accent2" w:themeTint="99" w:sz="4" w:space="0"/>
        <w:insideH w:val="single" w:color="F3A873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3" w:themeTint="99" w:sz="4" w:space="0"/>
        <w:bottom w:val="single" w:color="F3A873" w:themeColor="accent3" w:themeTint="99" w:sz="4" w:space="0"/>
        <w:insideH w:val="single" w:color="F3A873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4" w:themeTint="99" w:sz="4" w:space="0"/>
        <w:bottom w:val="single" w:color="F3A873" w:themeColor="accent4" w:themeTint="99" w:sz="4" w:space="0"/>
        <w:insideH w:val="single" w:color="F3A87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5" w:themeTint="99" w:sz="4" w:space="0"/>
        <w:bottom w:val="single" w:color="F3A873" w:themeColor="accent5" w:themeTint="99" w:sz="4" w:space="0"/>
        <w:insideH w:val="single" w:color="F3A873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6" w:themeTint="99" w:sz="4" w:space="0"/>
        <w:bottom w:val="single" w:color="F3A873" w:themeColor="accent6" w:themeTint="99" w:sz="4" w:space="0"/>
        <w:insideH w:val="single" w:color="F3A873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ListTable3">
    <w:name w:val="List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251103" w:themeColor="text1" w:sz="4" w:space="0"/>
        <w:left w:val="single" w:color="251103" w:themeColor="text1" w:sz="4" w:space="0"/>
        <w:bottom w:val="single" w:color="251103" w:themeColor="text1" w:sz="4" w:space="0"/>
        <w:right w:val="single" w:color="251103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51103" w:themeFill="text1"/>
      </w:tcPr>
    </w:tblStylePr>
    <w:tblStylePr w:type="lastRow">
      <w:rPr>
        <w:b/>
        <w:bCs/>
      </w:rPr>
      <w:tblPr/>
      <w:tcPr>
        <w:tcBorders>
          <w:top w:val="double" w:color="251103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51103" w:themeColor="text1" w:sz="4" w:space="0"/>
          <w:right w:val="single" w:color="251103" w:themeColor="text1" w:sz="4" w:space="0"/>
        </w:tcBorders>
      </w:tcPr>
    </w:tblStylePr>
    <w:tblStylePr w:type="band1Horz">
      <w:tblPr/>
      <w:tcPr>
        <w:tcBorders>
          <w:top w:val="single" w:color="251103" w:themeColor="text1" w:sz="4" w:space="0"/>
          <w:bottom w:val="single" w:color="251103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51103" w:themeColor="text1" w:sz="4" w:space="0"/>
          <w:left w:val="nil"/>
        </w:tcBorders>
      </w:tcPr>
    </w:tblStylePr>
    <w:tblStylePr w:type="swCell">
      <w:tblPr/>
      <w:tcPr>
        <w:tcBorders>
          <w:top w:val="double" w:color="251103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1" w:sz="4" w:space="0"/>
        <w:left w:val="single" w:color="EC7016" w:themeColor="accent1" w:sz="4" w:space="0"/>
        <w:bottom w:val="single" w:color="EC7016" w:themeColor="accent1" w:sz="4" w:space="0"/>
        <w:right w:val="single" w:color="EC7016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7016" w:themeFill="accent1"/>
      </w:tcPr>
    </w:tblStylePr>
    <w:tblStylePr w:type="lastRow">
      <w:rPr>
        <w:b/>
        <w:bCs/>
      </w:rPr>
      <w:tblPr/>
      <w:tcPr>
        <w:tcBorders>
          <w:top w:val="double" w:color="EC7016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C7016" w:themeColor="accent1" w:sz="4" w:space="0"/>
          <w:right w:val="single" w:color="EC7016" w:themeColor="accent1" w:sz="4" w:space="0"/>
        </w:tcBorders>
      </w:tcPr>
    </w:tblStylePr>
    <w:tblStylePr w:type="band1Horz">
      <w:tblPr/>
      <w:tcPr>
        <w:tcBorders>
          <w:top w:val="single" w:color="EC7016" w:themeColor="accent1" w:sz="4" w:space="0"/>
          <w:bottom w:val="single" w:color="EC7016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C7016" w:themeColor="accent1" w:sz="4" w:space="0"/>
          <w:left w:val="nil"/>
        </w:tcBorders>
      </w:tcPr>
    </w:tblStylePr>
    <w:tblStylePr w:type="swCell">
      <w:tblPr/>
      <w:tcPr>
        <w:tcBorders>
          <w:top w:val="double" w:color="EC7016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2" w:sz="4" w:space="0"/>
        <w:left w:val="single" w:color="EC7016" w:themeColor="accent2" w:sz="4" w:space="0"/>
        <w:bottom w:val="single" w:color="EC7016" w:themeColor="accent2" w:sz="4" w:space="0"/>
        <w:right w:val="single" w:color="EC7016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7016" w:themeFill="accent2"/>
      </w:tcPr>
    </w:tblStylePr>
    <w:tblStylePr w:type="lastRow">
      <w:rPr>
        <w:b/>
        <w:bCs/>
      </w:rPr>
      <w:tblPr/>
      <w:tcPr>
        <w:tcBorders>
          <w:top w:val="double" w:color="EC7016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C7016" w:themeColor="accent2" w:sz="4" w:space="0"/>
          <w:right w:val="single" w:color="EC7016" w:themeColor="accent2" w:sz="4" w:space="0"/>
        </w:tcBorders>
      </w:tcPr>
    </w:tblStylePr>
    <w:tblStylePr w:type="band1Horz">
      <w:tblPr/>
      <w:tcPr>
        <w:tcBorders>
          <w:top w:val="single" w:color="EC7016" w:themeColor="accent2" w:sz="4" w:space="0"/>
          <w:bottom w:val="single" w:color="EC7016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C7016" w:themeColor="accent2" w:sz="4" w:space="0"/>
          <w:left w:val="nil"/>
        </w:tcBorders>
      </w:tcPr>
    </w:tblStylePr>
    <w:tblStylePr w:type="swCell">
      <w:tblPr/>
      <w:tcPr>
        <w:tcBorders>
          <w:top w:val="double" w:color="EC7016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3" w:sz="4" w:space="0"/>
        <w:left w:val="single" w:color="EC7016" w:themeColor="accent3" w:sz="4" w:space="0"/>
        <w:bottom w:val="single" w:color="EC7016" w:themeColor="accent3" w:sz="4" w:space="0"/>
        <w:right w:val="single" w:color="EC7016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7016" w:themeFill="accent3"/>
      </w:tcPr>
    </w:tblStylePr>
    <w:tblStylePr w:type="lastRow">
      <w:rPr>
        <w:b/>
        <w:bCs/>
      </w:rPr>
      <w:tblPr/>
      <w:tcPr>
        <w:tcBorders>
          <w:top w:val="double" w:color="EC7016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C7016" w:themeColor="accent3" w:sz="4" w:space="0"/>
          <w:right w:val="single" w:color="EC7016" w:themeColor="accent3" w:sz="4" w:space="0"/>
        </w:tcBorders>
      </w:tcPr>
    </w:tblStylePr>
    <w:tblStylePr w:type="band1Horz">
      <w:tblPr/>
      <w:tcPr>
        <w:tcBorders>
          <w:top w:val="single" w:color="EC7016" w:themeColor="accent3" w:sz="4" w:space="0"/>
          <w:bottom w:val="single" w:color="EC7016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C7016" w:themeColor="accent3" w:sz="4" w:space="0"/>
          <w:left w:val="nil"/>
        </w:tcBorders>
      </w:tcPr>
    </w:tblStylePr>
    <w:tblStylePr w:type="swCell">
      <w:tblPr/>
      <w:tcPr>
        <w:tcBorders>
          <w:top w:val="double" w:color="EC7016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4" w:sz="4" w:space="0"/>
        <w:left w:val="single" w:color="EC7016" w:themeColor="accent4" w:sz="4" w:space="0"/>
        <w:bottom w:val="single" w:color="EC7016" w:themeColor="accent4" w:sz="4" w:space="0"/>
        <w:right w:val="single" w:color="EC7016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7016" w:themeFill="accent4"/>
      </w:tcPr>
    </w:tblStylePr>
    <w:tblStylePr w:type="lastRow">
      <w:rPr>
        <w:b/>
        <w:bCs/>
      </w:rPr>
      <w:tblPr/>
      <w:tcPr>
        <w:tcBorders>
          <w:top w:val="double" w:color="EC7016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C7016" w:themeColor="accent4" w:sz="4" w:space="0"/>
          <w:right w:val="single" w:color="EC7016" w:themeColor="accent4" w:sz="4" w:space="0"/>
        </w:tcBorders>
      </w:tcPr>
    </w:tblStylePr>
    <w:tblStylePr w:type="band1Horz">
      <w:tblPr/>
      <w:tcPr>
        <w:tcBorders>
          <w:top w:val="single" w:color="EC7016" w:themeColor="accent4" w:sz="4" w:space="0"/>
          <w:bottom w:val="single" w:color="EC7016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C7016" w:themeColor="accent4" w:sz="4" w:space="0"/>
          <w:left w:val="nil"/>
        </w:tcBorders>
      </w:tcPr>
    </w:tblStylePr>
    <w:tblStylePr w:type="swCell">
      <w:tblPr/>
      <w:tcPr>
        <w:tcBorders>
          <w:top w:val="double" w:color="EC7016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5" w:sz="4" w:space="0"/>
        <w:left w:val="single" w:color="EC7016" w:themeColor="accent5" w:sz="4" w:space="0"/>
        <w:bottom w:val="single" w:color="EC7016" w:themeColor="accent5" w:sz="4" w:space="0"/>
        <w:right w:val="single" w:color="EC7016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7016" w:themeFill="accent5"/>
      </w:tcPr>
    </w:tblStylePr>
    <w:tblStylePr w:type="lastRow">
      <w:rPr>
        <w:b/>
        <w:bCs/>
      </w:rPr>
      <w:tblPr/>
      <w:tcPr>
        <w:tcBorders>
          <w:top w:val="double" w:color="EC7016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C7016" w:themeColor="accent5" w:sz="4" w:space="0"/>
          <w:right w:val="single" w:color="EC7016" w:themeColor="accent5" w:sz="4" w:space="0"/>
        </w:tcBorders>
      </w:tcPr>
    </w:tblStylePr>
    <w:tblStylePr w:type="band1Horz">
      <w:tblPr/>
      <w:tcPr>
        <w:tcBorders>
          <w:top w:val="single" w:color="EC7016" w:themeColor="accent5" w:sz="4" w:space="0"/>
          <w:bottom w:val="single" w:color="EC7016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C7016" w:themeColor="accent5" w:sz="4" w:space="0"/>
          <w:left w:val="nil"/>
        </w:tcBorders>
      </w:tcPr>
    </w:tblStylePr>
    <w:tblStylePr w:type="swCell">
      <w:tblPr/>
      <w:tcPr>
        <w:tcBorders>
          <w:top w:val="double" w:color="EC7016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color="EC7016" w:themeColor="accent6" w:sz="4" w:space="0"/>
        <w:left w:val="single" w:color="EC7016" w:themeColor="accent6" w:sz="4" w:space="0"/>
        <w:bottom w:val="single" w:color="EC7016" w:themeColor="accent6" w:sz="4" w:space="0"/>
        <w:right w:val="single" w:color="EC7016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C7016" w:themeFill="accent6"/>
      </w:tcPr>
    </w:tblStylePr>
    <w:tblStylePr w:type="lastRow">
      <w:rPr>
        <w:b/>
        <w:bCs/>
      </w:rPr>
      <w:tblPr/>
      <w:tcPr>
        <w:tcBorders>
          <w:top w:val="double" w:color="EC7016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EC7016" w:themeColor="accent6" w:sz="4" w:space="0"/>
          <w:right w:val="single" w:color="EC7016" w:themeColor="accent6" w:sz="4" w:space="0"/>
        </w:tcBorders>
      </w:tcPr>
    </w:tblStylePr>
    <w:tblStylePr w:type="band1Horz">
      <w:tblPr/>
      <w:tcPr>
        <w:tcBorders>
          <w:top w:val="single" w:color="EC7016" w:themeColor="accent6" w:sz="4" w:space="0"/>
          <w:bottom w:val="single" w:color="EC7016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EC7016" w:themeColor="accent6" w:sz="4" w:space="0"/>
          <w:left w:val="nil"/>
        </w:tcBorders>
      </w:tcPr>
    </w:tblStylePr>
    <w:tblStylePr w:type="swCell">
      <w:tblPr/>
      <w:tcPr>
        <w:tcBorders>
          <w:top w:val="double" w:color="EC7016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D26011" w:themeColor="text1" w:themeTint="99" w:sz="4" w:space="0"/>
        <w:left w:val="single" w:color="D26011" w:themeColor="text1" w:themeTint="99" w:sz="4" w:space="0"/>
        <w:bottom w:val="single" w:color="D26011" w:themeColor="text1" w:themeTint="99" w:sz="4" w:space="0"/>
        <w:right w:val="single" w:color="D26011" w:themeColor="text1" w:themeTint="99" w:sz="4" w:space="0"/>
        <w:insideH w:val="single" w:color="D26011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51103" w:themeColor="text1" w:sz="4" w:space="0"/>
          <w:left w:val="single" w:color="251103" w:themeColor="text1" w:sz="4" w:space="0"/>
          <w:bottom w:val="single" w:color="251103" w:themeColor="text1" w:sz="4" w:space="0"/>
          <w:right w:val="single" w:color="251103" w:themeColor="text1" w:sz="4" w:space="0"/>
          <w:insideH w:val="nil"/>
        </w:tcBorders>
        <w:shd w:val="clear" w:color="auto" w:fill="251103" w:themeFill="text1"/>
      </w:tcPr>
    </w:tblStylePr>
    <w:tblStylePr w:type="lastRow">
      <w:rPr>
        <w:b/>
        <w:bCs/>
      </w:rPr>
      <w:tblPr/>
      <w:tcPr>
        <w:tcBorders>
          <w:top w:val="double" w:color="D26011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1" w:themeTint="99" w:sz="4" w:space="0"/>
        <w:left w:val="single" w:color="F3A873" w:themeColor="accent1" w:themeTint="99" w:sz="4" w:space="0"/>
        <w:bottom w:val="single" w:color="F3A873" w:themeColor="accent1" w:themeTint="99" w:sz="4" w:space="0"/>
        <w:right w:val="single" w:color="F3A873" w:themeColor="accent1" w:themeTint="99" w:sz="4" w:space="0"/>
        <w:insideH w:val="single" w:color="F3A87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1" w:sz="4" w:space="0"/>
          <w:left w:val="single" w:color="EC7016" w:themeColor="accent1" w:sz="4" w:space="0"/>
          <w:bottom w:val="single" w:color="EC7016" w:themeColor="accent1" w:sz="4" w:space="0"/>
          <w:right w:val="single" w:color="EC7016" w:themeColor="accent1" w:sz="4" w:space="0"/>
          <w:insideH w:val="nil"/>
        </w:tcBorders>
        <w:shd w:val="clear" w:color="auto" w:fill="EC7016" w:themeFill="accent1"/>
      </w:tcPr>
    </w:tblStylePr>
    <w:tblStylePr w:type="lastRow">
      <w:rPr>
        <w:b/>
        <w:bCs/>
      </w:rPr>
      <w:tblPr/>
      <w:tcPr>
        <w:tcBorders>
          <w:top w:val="double" w:color="F3A87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2" w:themeTint="99" w:sz="4" w:space="0"/>
        <w:left w:val="single" w:color="F3A873" w:themeColor="accent2" w:themeTint="99" w:sz="4" w:space="0"/>
        <w:bottom w:val="single" w:color="F3A873" w:themeColor="accent2" w:themeTint="99" w:sz="4" w:space="0"/>
        <w:right w:val="single" w:color="F3A873" w:themeColor="accent2" w:themeTint="99" w:sz="4" w:space="0"/>
        <w:insideH w:val="single" w:color="F3A873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2" w:sz="4" w:space="0"/>
          <w:left w:val="single" w:color="EC7016" w:themeColor="accent2" w:sz="4" w:space="0"/>
          <w:bottom w:val="single" w:color="EC7016" w:themeColor="accent2" w:sz="4" w:space="0"/>
          <w:right w:val="single" w:color="EC7016" w:themeColor="accent2" w:sz="4" w:space="0"/>
          <w:insideH w:val="nil"/>
        </w:tcBorders>
        <w:shd w:val="clear" w:color="auto" w:fill="EC7016" w:themeFill="accent2"/>
      </w:tcPr>
    </w:tblStylePr>
    <w:tblStylePr w:type="lastRow">
      <w:rPr>
        <w:b/>
        <w:bCs/>
      </w:rPr>
      <w:tblPr/>
      <w:tcPr>
        <w:tcBorders>
          <w:top w:val="double" w:color="F3A873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3" w:themeTint="99" w:sz="4" w:space="0"/>
        <w:left w:val="single" w:color="F3A873" w:themeColor="accent3" w:themeTint="99" w:sz="4" w:space="0"/>
        <w:bottom w:val="single" w:color="F3A873" w:themeColor="accent3" w:themeTint="99" w:sz="4" w:space="0"/>
        <w:right w:val="single" w:color="F3A873" w:themeColor="accent3" w:themeTint="99" w:sz="4" w:space="0"/>
        <w:insideH w:val="single" w:color="F3A873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3" w:sz="4" w:space="0"/>
          <w:left w:val="single" w:color="EC7016" w:themeColor="accent3" w:sz="4" w:space="0"/>
          <w:bottom w:val="single" w:color="EC7016" w:themeColor="accent3" w:sz="4" w:space="0"/>
          <w:right w:val="single" w:color="EC7016" w:themeColor="accent3" w:sz="4" w:space="0"/>
          <w:insideH w:val="nil"/>
        </w:tcBorders>
        <w:shd w:val="clear" w:color="auto" w:fill="EC7016" w:themeFill="accent3"/>
      </w:tcPr>
    </w:tblStylePr>
    <w:tblStylePr w:type="lastRow">
      <w:rPr>
        <w:b/>
        <w:bCs/>
      </w:rPr>
      <w:tblPr/>
      <w:tcPr>
        <w:tcBorders>
          <w:top w:val="double" w:color="F3A873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4" w:themeTint="99" w:sz="4" w:space="0"/>
        <w:left w:val="single" w:color="F3A873" w:themeColor="accent4" w:themeTint="99" w:sz="4" w:space="0"/>
        <w:bottom w:val="single" w:color="F3A873" w:themeColor="accent4" w:themeTint="99" w:sz="4" w:space="0"/>
        <w:right w:val="single" w:color="F3A873" w:themeColor="accent4" w:themeTint="99" w:sz="4" w:space="0"/>
        <w:insideH w:val="single" w:color="F3A87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4" w:sz="4" w:space="0"/>
          <w:left w:val="single" w:color="EC7016" w:themeColor="accent4" w:sz="4" w:space="0"/>
          <w:bottom w:val="single" w:color="EC7016" w:themeColor="accent4" w:sz="4" w:space="0"/>
          <w:right w:val="single" w:color="EC7016" w:themeColor="accent4" w:sz="4" w:space="0"/>
          <w:insideH w:val="nil"/>
        </w:tcBorders>
        <w:shd w:val="clear" w:color="auto" w:fill="EC7016" w:themeFill="accent4"/>
      </w:tcPr>
    </w:tblStylePr>
    <w:tblStylePr w:type="lastRow">
      <w:rPr>
        <w:b/>
        <w:bCs/>
      </w:rPr>
      <w:tblPr/>
      <w:tcPr>
        <w:tcBorders>
          <w:top w:val="double" w:color="F3A87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5" w:themeTint="99" w:sz="4" w:space="0"/>
        <w:left w:val="single" w:color="F3A873" w:themeColor="accent5" w:themeTint="99" w:sz="4" w:space="0"/>
        <w:bottom w:val="single" w:color="F3A873" w:themeColor="accent5" w:themeTint="99" w:sz="4" w:space="0"/>
        <w:right w:val="single" w:color="F3A873" w:themeColor="accent5" w:themeTint="99" w:sz="4" w:space="0"/>
        <w:insideH w:val="single" w:color="F3A873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5" w:sz="4" w:space="0"/>
          <w:left w:val="single" w:color="EC7016" w:themeColor="accent5" w:sz="4" w:space="0"/>
          <w:bottom w:val="single" w:color="EC7016" w:themeColor="accent5" w:sz="4" w:space="0"/>
          <w:right w:val="single" w:color="EC7016" w:themeColor="accent5" w:sz="4" w:space="0"/>
          <w:insideH w:val="nil"/>
        </w:tcBorders>
        <w:shd w:val="clear" w:color="auto" w:fill="EC7016" w:themeFill="accent5"/>
      </w:tcPr>
    </w:tblStylePr>
    <w:tblStylePr w:type="lastRow">
      <w:rPr>
        <w:b/>
        <w:bCs/>
      </w:rPr>
      <w:tblPr/>
      <w:tcPr>
        <w:tcBorders>
          <w:top w:val="double" w:color="F3A873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color="F3A873" w:themeColor="accent6" w:themeTint="99" w:sz="4" w:space="0"/>
        <w:left w:val="single" w:color="F3A873" w:themeColor="accent6" w:themeTint="99" w:sz="4" w:space="0"/>
        <w:bottom w:val="single" w:color="F3A873" w:themeColor="accent6" w:themeTint="99" w:sz="4" w:space="0"/>
        <w:right w:val="single" w:color="F3A873" w:themeColor="accent6" w:themeTint="99" w:sz="4" w:space="0"/>
        <w:insideH w:val="single" w:color="F3A873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EC7016" w:themeColor="accent6" w:sz="4" w:space="0"/>
          <w:left w:val="single" w:color="EC7016" w:themeColor="accent6" w:sz="4" w:space="0"/>
          <w:bottom w:val="single" w:color="EC7016" w:themeColor="accent6" w:sz="4" w:space="0"/>
          <w:right w:val="single" w:color="EC7016" w:themeColor="accent6" w:sz="4" w:space="0"/>
          <w:insideH w:val="nil"/>
        </w:tcBorders>
        <w:shd w:val="clear" w:color="auto" w:fill="EC7016" w:themeFill="accent6"/>
      </w:tcPr>
    </w:tblStylePr>
    <w:tblStylePr w:type="lastRow">
      <w:rPr>
        <w:b/>
        <w:bCs/>
      </w:rPr>
      <w:tblPr/>
      <w:tcPr>
        <w:tcBorders>
          <w:top w:val="double" w:color="F3A873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51103" w:themeColor="text1" w:sz="24" w:space="0"/>
        <w:left w:val="single" w:color="251103" w:themeColor="text1" w:sz="24" w:space="0"/>
        <w:bottom w:val="single" w:color="251103" w:themeColor="text1" w:sz="24" w:space="0"/>
        <w:right w:val="single" w:color="251103" w:themeColor="text1" w:sz="24" w:space="0"/>
      </w:tblBorders>
    </w:tblPr>
    <w:tcPr>
      <w:shd w:val="clear" w:color="auto" w:fill="251103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C7016" w:themeColor="accent1" w:sz="24" w:space="0"/>
        <w:left w:val="single" w:color="EC7016" w:themeColor="accent1" w:sz="24" w:space="0"/>
        <w:bottom w:val="single" w:color="EC7016" w:themeColor="accent1" w:sz="24" w:space="0"/>
        <w:right w:val="single" w:color="EC7016" w:themeColor="accent1" w:sz="24" w:space="0"/>
      </w:tblBorders>
    </w:tblPr>
    <w:tcPr>
      <w:shd w:val="clear" w:color="auto" w:fill="EC7016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C7016" w:themeColor="accent2" w:sz="24" w:space="0"/>
        <w:left w:val="single" w:color="EC7016" w:themeColor="accent2" w:sz="24" w:space="0"/>
        <w:bottom w:val="single" w:color="EC7016" w:themeColor="accent2" w:sz="24" w:space="0"/>
        <w:right w:val="single" w:color="EC7016" w:themeColor="accent2" w:sz="24" w:space="0"/>
      </w:tblBorders>
    </w:tblPr>
    <w:tcPr>
      <w:shd w:val="clear" w:color="auto" w:fill="EC7016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C7016" w:themeColor="accent3" w:sz="24" w:space="0"/>
        <w:left w:val="single" w:color="EC7016" w:themeColor="accent3" w:sz="24" w:space="0"/>
        <w:bottom w:val="single" w:color="EC7016" w:themeColor="accent3" w:sz="24" w:space="0"/>
        <w:right w:val="single" w:color="EC7016" w:themeColor="accent3" w:sz="24" w:space="0"/>
      </w:tblBorders>
    </w:tblPr>
    <w:tcPr>
      <w:shd w:val="clear" w:color="auto" w:fill="EC7016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C7016" w:themeColor="accent4" w:sz="24" w:space="0"/>
        <w:left w:val="single" w:color="EC7016" w:themeColor="accent4" w:sz="24" w:space="0"/>
        <w:bottom w:val="single" w:color="EC7016" w:themeColor="accent4" w:sz="24" w:space="0"/>
        <w:right w:val="single" w:color="EC7016" w:themeColor="accent4" w:sz="24" w:space="0"/>
      </w:tblBorders>
    </w:tblPr>
    <w:tcPr>
      <w:shd w:val="clear" w:color="auto" w:fill="EC7016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C7016" w:themeColor="accent5" w:sz="24" w:space="0"/>
        <w:left w:val="single" w:color="EC7016" w:themeColor="accent5" w:sz="24" w:space="0"/>
        <w:bottom w:val="single" w:color="EC7016" w:themeColor="accent5" w:sz="24" w:space="0"/>
        <w:right w:val="single" w:color="EC7016" w:themeColor="accent5" w:sz="24" w:space="0"/>
      </w:tblBorders>
    </w:tblPr>
    <w:tcPr>
      <w:shd w:val="clear" w:color="auto" w:fill="EC7016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EC7016" w:themeColor="accent6" w:sz="24" w:space="0"/>
        <w:left w:val="single" w:color="EC7016" w:themeColor="accent6" w:sz="24" w:space="0"/>
        <w:bottom w:val="single" w:color="EC7016" w:themeColor="accent6" w:sz="24" w:space="0"/>
        <w:right w:val="single" w:color="EC7016" w:themeColor="accent6" w:sz="24" w:space="0"/>
      </w:tblBorders>
    </w:tblPr>
    <w:tcPr>
      <w:shd w:val="clear" w:color="auto" w:fill="EC7016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251103" w:themeColor="text1" w:sz="4" w:space="0"/>
        <w:bottom w:val="single" w:color="251103" w:themeColor="text1" w:sz="4" w:space="0"/>
      </w:tblBorders>
    </w:tblPr>
    <w:tblStylePr w:type="firstRow">
      <w:rPr>
        <w:b/>
        <w:bCs/>
      </w:rPr>
      <w:tblPr/>
      <w:tcPr>
        <w:tcBorders>
          <w:bottom w:val="single" w:color="251103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251103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92C80"/>
    <w:pPr>
      <w:spacing w:after="0" w:line="240" w:lineRule="auto"/>
    </w:pPr>
    <w:rPr>
      <w:color w:val="B2530E" w:themeColor="accent1" w:themeShade="BF"/>
    </w:rPr>
    <w:tblPr>
      <w:tblStyleRowBandSize w:val="1"/>
      <w:tblStyleColBandSize w:val="1"/>
      <w:tblBorders>
        <w:top w:val="single" w:color="EC7016" w:themeColor="accent1" w:sz="4" w:space="0"/>
        <w:bottom w:val="single" w:color="EC7016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EC7016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EC7016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92C80"/>
    <w:pPr>
      <w:spacing w:after="0" w:line="240" w:lineRule="auto"/>
    </w:pPr>
    <w:rPr>
      <w:color w:val="B2530E" w:themeColor="accent2" w:themeShade="BF"/>
    </w:rPr>
    <w:tblPr>
      <w:tblStyleRowBandSize w:val="1"/>
      <w:tblStyleColBandSize w:val="1"/>
      <w:tblBorders>
        <w:top w:val="single" w:color="EC7016" w:themeColor="accent2" w:sz="4" w:space="0"/>
        <w:bottom w:val="single" w:color="EC7016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EC7016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EC7016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92C80"/>
    <w:pPr>
      <w:spacing w:after="0" w:line="240" w:lineRule="auto"/>
    </w:pPr>
    <w:rPr>
      <w:color w:val="B2530E" w:themeColor="accent3" w:themeShade="BF"/>
    </w:rPr>
    <w:tblPr>
      <w:tblStyleRowBandSize w:val="1"/>
      <w:tblStyleColBandSize w:val="1"/>
      <w:tblBorders>
        <w:top w:val="single" w:color="EC7016" w:themeColor="accent3" w:sz="4" w:space="0"/>
        <w:bottom w:val="single" w:color="EC7016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EC7016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EC7016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92C80"/>
    <w:pPr>
      <w:spacing w:after="0" w:line="240" w:lineRule="auto"/>
    </w:pPr>
    <w:rPr>
      <w:color w:val="B2530E" w:themeColor="accent4" w:themeShade="BF"/>
    </w:rPr>
    <w:tblPr>
      <w:tblStyleRowBandSize w:val="1"/>
      <w:tblStyleColBandSize w:val="1"/>
      <w:tblBorders>
        <w:top w:val="single" w:color="EC7016" w:themeColor="accent4" w:sz="4" w:space="0"/>
        <w:bottom w:val="single" w:color="EC7016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EC7016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EC7016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92C80"/>
    <w:pPr>
      <w:spacing w:after="0" w:line="240" w:lineRule="auto"/>
    </w:pPr>
    <w:rPr>
      <w:color w:val="B2530E" w:themeColor="accent5" w:themeShade="BF"/>
    </w:rPr>
    <w:tblPr>
      <w:tblStyleRowBandSize w:val="1"/>
      <w:tblStyleColBandSize w:val="1"/>
      <w:tblBorders>
        <w:top w:val="single" w:color="EC7016" w:themeColor="accent5" w:sz="4" w:space="0"/>
        <w:bottom w:val="single" w:color="EC7016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EC7016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EC7016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92C80"/>
    <w:pPr>
      <w:spacing w:after="0" w:line="240" w:lineRule="auto"/>
    </w:pPr>
    <w:rPr>
      <w:color w:val="B2530E" w:themeColor="accent6" w:themeShade="BF"/>
    </w:rPr>
    <w:tblPr>
      <w:tblStyleRowBandSize w:val="1"/>
      <w:tblStyleColBandSize w:val="1"/>
      <w:tblBorders>
        <w:top w:val="single" w:color="EC7016" w:themeColor="accent6" w:sz="4" w:space="0"/>
        <w:bottom w:val="single" w:color="EC7016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EC7016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EC7016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51103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51103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51103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51103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C8A8" w:themeFill="text1" w:themeFillTint="33"/>
      </w:tcPr>
    </w:tblStylePr>
    <w:tblStylePr w:type="band1Horz">
      <w:tblPr/>
      <w:tcPr>
        <w:shd w:val="clear" w:color="auto" w:fill="F8C8A8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92C80"/>
    <w:pPr>
      <w:spacing w:after="0" w:line="240" w:lineRule="auto"/>
    </w:pPr>
    <w:rPr>
      <w:color w:val="B2530E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C7016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C7016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C7016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C7016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1" w:themeFillTint="33"/>
      </w:tcPr>
    </w:tblStylePr>
    <w:tblStylePr w:type="band1Horz">
      <w:tblPr/>
      <w:tcPr>
        <w:shd w:val="clear" w:color="auto" w:fill="FBE2D0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92C80"/>
    <w:pPr>
      <w:spacing w:after="0" w:line="240" w:lineRule="auto"/>
    </w:pPr>
    <w:rPr>
      <w:color w:val="B2530E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C7016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C7016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C7016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C7016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2" w:themeFillTint="33"/>
      </w:tcPr>
    </w:tblStylePr>
    <w:tblStylePr w:type="band1Horz">
      <w:tblPr/>
      <w:tcPr>
        <w:shd w:val="clear" w:color="auto" w:fill="FBE2D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92C80"/>
    <w:pPr>
      <w:spacing w:after="0" w:line="240" w:lineRule="auto"/>
    </w:pPr>
    <w:rPr>
      <w:color w:val="B2530E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C7016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C7016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C7016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C7016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3" w:themeFillTint="33"/>
      </w:tcPr>
    </w:tblStylePr>
    <w:tblStylePr w:type="band1Horz">
      <w:tblPr/>
      <w:tcPr>
        <w:shd w:val="clear" w:color="auto" w:fill="FBE2D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92C80"/>
    <w:pPr>
      <w:spacing w:after="0" w:line="240" w:lineRule="auto"/>
    </w:pPr>
    <w:rPr>
      <w:color w:val="B2530E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C7016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C7016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C7016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C7016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4" w:themeFillTint="33"/>
      </w:tcPr>
    </w:tblStylePr>
    <w:tblStylePr w:type="band1Horz">
      <w:tblPr/>
      <w:tcPr>
        <w:shd w:val="clear" w:color="auto" w:fill="FBE2D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92C80"/>
    <w:pPr>
      <w:spacing w:after="0" w:line="240" w:lineRule="auto"/>
    </w:pPr>
    <w:rPr>
      <w:color w:val="B2530E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C7016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C7016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C7016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C7016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5" w:themeFillTint="33"/>
      </w:tcPr>
    </w:tblStylePr>
    <w:tblStylePr w:type="band1Horz">
      <w:tblPr/>
      <w:tcPr>
        <w:shd w:val="clear" w:color="auto" w:fill="FBE2D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92C80"/>
    <w:pPr>
      <w:spacing w:after="0" w:line="240" w:lineRule="auto"/>
    </w:pPr>
    <w:rPr>
      <w:color w:val="B2530E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C7016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C7016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C7016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C7016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BE2D0" w:themeFill="accent6" w:themeFillTint="33"/>
      </w:tcPr>
    </w:tblStylePr>
    <w:tblStylePr w:type="band1Horz">
      <w:tblPr/>
      <w:tcPr>
        <w:shd w:val="clear" w:color="auto" w:fill="FBE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92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A92C8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91430C" w:themeColor="text1" w:themeTint="BF" w:sz="8" w:space="0"/>
        <w:left w:val="single" w:color="91430C" w:themeColor="text1" w:themeTint="BF" w:sz="8" w:space="0"/>
        <w:bottom w:val="single" w:color="91430C" w:themeColor="text1" w:themeTint="BF" w:sz="8" w:space="0"/>
        <w:right w:val="single" w:color="91430C" w:themeColor="text1" w:themeTint="BF" w:sz="8" w:space="0"/>
        <w:insideH w:val="single" w:color="91430C" w:themeColor="text1" w:themeTint="BF" w:sz="8" w:space="0"/>
        <w:insideV w:val="single" w:color="91430C" w:themeColor="text1" w:themeTint="BF" w:sz="8" w:space="0"/>
      </w:tblBorders>
    </w:tblPr>
    <w:tcPr>
      <w:shd w:val="clear" w:color="auto" w:fill="F6BC93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1430C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7826" w:themeFill="text1" w:themeFillTint="7F"/>
      </w:tcPr>
    </w:tblStylePr>
    <w:tblStylePr w:type="band1Horz">
      <w:tblPr/>
      <w:tcPr>
        <w:shd w:val="clear" w:color="auto" w:fill="ED7826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1" w:themeTint="BF" w:sz="8" w:space="0"/>
        <w:left w:val="single" w:color="F09350" w:themeColor="accent1" w:themeTint="BF" w:sz="8" w:space="0"/>
        <w:bottom w:val="single" w:color="F09350" w:themeColor="accent1" w:themeTint="BF" w:sz="8" w:space="0"/>
        <w:right w:val="single" w:color="F09350" w:themeColor="accent1" w:themeTint="BF" w:sz="8" w:space="0"/>
        <w:insideH w:val="single" w:color="F09350" w:themeColor="accent1" w:themeTint="BF" w:sz="8" w:space="0"/>
        <w:insideV w:val="single" w:color="F09350" w:themeColor="accent1" w:themeTint="BF" w:sz="8" w:space="0"/>
      </w:tblBorders>
    </w:tblPr>
    <w:tcPr>
      <w:shd w:val="clear" w:color="auto" w:fill="FADBC5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09350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78A" w:themeFill="accent1" w:themeFillTint="7F"/>
      </w:tcPr>
    </w:tblStylePr>
    <w:tblStylePr w:type="band1Horz">
      <w:tblPr/>
      <w:tcPr>
        <w:shd w:val="clear" w:color="auto" w:fill="F5B78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2" w:themeTint="BF" w:sz="8" w:space="0"/>
        <w:left w:val="single" w:color="F09350" w:themeColor="accent2" w:themeTint="BF" w:sz="8" w:space="0"/>
        <w:bottom w:val="single" w:color="F09350" w:themeColor="accent2" w:themeTint="BF" w:sz="8" w:space="0"/>
        <w:right w:val="single" w:color="F09350" w:themeColor="accent2" w:themeTint="BF" w:sz="8" w:space="0"/>
        <w:insideH w:val="single" w:color="F09350" w:themeColor="accent2" w:themeTint="BF" w:sz="8" w:space="0"/>
        <w:insideV w:val="single" w:color="F09350" w:themeColor="accent2" w:themeTint="BF" w:sz="8" w:space="0"/>
      </w:tblBorders>
    </w:tblPr>
    <w:tcPr>
      <w:shd w:val="clear" w:color="auto" w:fill="FADBC5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09350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78A" w:themeFill="accent2" w:themeFillTint="7F"/>
      </w:tcPr>
    </w:tblStylePr>
    <w:tblStylePr w:type="band1Horz">
      <w:tblPr/>
      <w:tcPr>
        <w:shd w:val="clear" w:color="auto" w:fill="F5B78A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3" w:themeTint="BF" w:sz="8" w:space="0"/>
        <w:left w:val="single" w:color="F09350" w:themeColor="accent3" w:themeTint="BF" w:sz="8" w:space="0"/>
        <w:bottom w:val="single" w:color="F09350" w:themeColor="accent3" w:themeTint="BF" w:sz="8" w:space="0"/>
        <w:right w:val="single" w:color="F09350" w:themeColor="accent3" w:themeTint="BF" w:sz="8" w:space="0"/>
        <w:insideH w:val="single" w:color="F09350" w:themeColor="accent3" w:themeTint="BF" w:sz="8" w:space="0"/>
        <w:insideV w:val="single" w:color="F09350" w:themeColor="accent3" w:themeTint="BF" w:sz="8" w:space="0"/>
      </w:tblBorders>
    </w:tblPr>
    <w:tcPr>
      <w:shd w:val="clear" w:color="auto" w:fill="FADBC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09350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78A" w:themeFill="accent3" w:themeFillTint="7F"/>
      </w:tcPr>
    </w:tblStylePr>
    <w:tblStylePr w:type="band1Horz">
      <w:tblPr/>
      <w:tcPr>
        <w:shd w:val="clear" w:color="auto" w:fill="F5B78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4" w:themeTint="BF" w:sz="8" w:space="0"/>
        <w:left w:val="single" w:color="F09350" w:themeColor="accent4" w:themeTint="BF" w:sz="8" w:space="0"/>
        <w:bottom w:val="single" w:color="F09350" w:themeColor="accent4" w:themeTint="BF" w:sz="8" w:space="0"/>
        <w:right w:val="single" w:color="F09350" w:themeColor="accent4" w:themeTint="BF" w:sz="8" w:space="0"/>
        <w:insideH w:val="single" w:color="F09350" w:themeColor="accent4" w:themeTint="BF" w:sz="8" w:space="0"/>
        <w:insideV w:val="single" w:color="F09350" w:themeColor="accent4" w:themeTint="BF" w:sz="8" w:space="0"/>
      </w:tblBorders>
    </w:tblPr>
    <w:tcPr>
      <w:shd w:val="clear" w:color="auto" w:fill="FADBC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09350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78A" w:themeFill="accent4" w:themeFillTint="7F"/>
      </w:tcPr>
    </w:tblStylePr>
    <w:tblStylePr w:type="band1Horz">
      <w:tblPr/>
      <w:tcPr>
        <w:shd w:val="clear" w:color="auto" w:fill="F5B78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5" w:themeTint="BF" w:sz="8" w:space="0"/>
        <w:left w:val="single" w:color="F09350" w:themeColor="accent5" w:themeTint="BF" w:sz="8" w:space="0"/>
        <w:bottom w:val="single" w:color="F09350" w:themeColor="accent5" w:themeTint="BF" w:sz="8" w:space="0"/>
        <w:right w:val="single" w:color="F09350" w:themeColor="accent5" w:themeTint="BF" w:sz="8" w:space="0"/>
        <w:insideH w:val="single" w:color="F09350" w:themeColor="accent5" w:themeTint="BF" w:sz="8" w:space="0"/>
        <w:insideV w:val="single" w:color="F09350" w:themeColor="accent5" w:themeTint="BF" w:sz="8" w:space="0"/>
      </w:tblBorders>
    </w:tblPr>
    <w:tcPr>
      <w:shd w:val="clear" w:color="auto" w:fill="FADBC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09350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78A" w:themeFill="accent5" w:themeFillTint="7F"/>
      </w:tcPr>
    </w:tblStylePr>
    <w:tblStylePr w:type="band1Horz">
      <w:tblPr/>
      <w:tcPr>
        <w:shd w:val="clear" w:color="auto" w:fill="F5B78A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6" w:themeTint="BF" w:sz="8" w:space="0"/>
        <w:left w:val="single" w:color="F09350" w:themeColor="accent6" w:themeTint="BF" w:sz="8" w:space="0"/>
        <w:bottom w:val="single" w:color="F09350" w:themeColor="accent6" w:themeTint="BF" w:sz="8" w:space="0"/>
        <w:right w:val="single" w:color="F09350" w:themeColor="accent6" w:themeTint="BF" w:sz="8" w:space="0"/>
        <w:insideH w:val="single" w:color="F09350" w:themeColor="accent6" w:themeTint="BF" w:sz="8" w:space="0"/>
        <w:insideV w:val="single" w:color="F09350" w:themeColor="accent6" w:themeTint="BF" w:sz="8" w:space="0"/>
      </w:tblBorders>
    </w:tblPr>
    <w:tcPr>
      <w:shd w:val="clear" w:color="auto" w:fill="FADB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09350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B78A" w:themeFill="accent6" w:themeFillTint="7F"/>
      </w:tcPr>
    </w:tblStylePr>
    <w:tblStylePr w:type="band1Horz">
      <w:tblPr/>
      <w:tcPr>
        <w:shd w:val="clear" w:color="auto" w:fill="F5B78A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251103" w:themeColor="text1" w:sz="8" w:space="0"/>
        <w:left w:val="single" w:color="251103" w:themeColor="text1" w:sz="8" w:space="0"/>
        <w:bottom w:val="single" w:color="251103" w:themeColor="text1" w:sz="8" w:space="0"/>
        <w:right w:val="single" w:color="251103" w:themeColor="text1" w:sz="8" w:space="0"/>
        <w:insideH w:val="single" w:color="251103" w:themeColor="text1" w:sz="8" w:space="0"/>
        <w:insideV w:val="single" w:color="251103" w:themeColor="text1" w:sz="8" w:space="0"/>
      </w:tblBorders>
    </w:tblPr>
    <w:tcPr>
      <w:shd w:val="clear" w:color="auto" w:fill="F6BC93" w:themeFill="text1" w:themeFillTint="3F"/>
    </w:tcPr>
    <w:tblStylePr w:type="firstRow">
      <w:rPr>
        <w:b/>
        <w:bCs/>
        <w:color w:val="251103" w:themeColor="text1"/>
      </w:rPr>
      <w:tblPr/>
      <w:tcPr>
        <w:shd w:val="clear" w:color="auto" w:fill="FBE4D4" w:themeFill="text1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C8A8" w:themeFill="text1" w:themeFillTint="33"/>
      </w:tcPr>
    </w:tblStylePr>
    <w:tblStylePr w:type="band1Vert">
      <w:tblPr/>
      <w:tcPr>
        <w:shd w:val="clear" w:color="auto" w:fill="ED7826" w:themeFill="text1" w:themeFillTint="7F"/>
      </w:tcPr>
    </w:tblStylePr>
    <w:tblStylePr w:type="band1Horz">
      <w:tblPr/>
      <w:tcPr>
        <w:tcBorders>
          <w:insideH w:val="single" w:color="251103" w:themeColor="text1" w:sz="6" w:space="0"/>
          <w:insideV w:val="single" w:color="251103" w:themeColor="text1" w:sz="6" w:space="0"/>
        </w:tcBorders>
        <w:shd w:val="clear" w:color="auto" w:fill="ED7826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1" w:sz="8" w:space="0"/>
        <w:left w:val="single" w:color="EC7016" w:themeColor="accent1" w:sz="8" w:space="0"/>
        <w:bottom w:val="single" w:color="EC7016" w:themeColor="accent1" w:sz="8" w:space="0"/>
        <w:right w:val="single" w:color="EC7016" w:themeColor="accent1" w:sz="8" w:space="0"/>
        <w:insideH w:val="single" w:color="EC7016" w:themeColor="accent1" w:sz="8" w:space="0"/>
        <w:insideV w:val="single" w:color="EC7016" w:themeColor="accent1" w:sz="8" w:space="0"/>
      </w:tblBorders>
    </w:tblPr>
    <w:tcPr>
      <w:shd w:val="clear" w:color="auto" w:fill="FADBC5" w:themeFill="accent1" w:themeFillTint="3F"/>
    </w:tcPr>
    <w:tblStylePr w:type="firstRow">
      <w:rPr>
        <w:b/>
        <w:bCs/>
        <w:color w:val="251103" w:themeColor="text1"/>
      </w:rPr>
      <w:tblPr/>
      <w:tcPr>
        <w:shd w:val="clear" w:color="auto" w:fill="FDF0E7" w:themeFill="accent1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2D0" w:themeFill="accent1" w:themeFillTint="33"/>
      </w:tcPr>
    </w:tblStylePr>
    <w:tblStylePr w:type="band1Vert">
      <w:tblPr/>
      <w:tcPr>
        <w:shd w:val="clear" w:color="auto" w:fill="F5B78A" w:themeFill="accent1" w:themeFillTint="7F"/>
      </w:tcPr>
    </w:tblStylePr>
    <w:tblStylePr w:type="band1Horz">
      <w:tblPr/>
      <w:tcPr>
        <w:tcBorders>
          <w:insideH w:val="single" w:color="EC7016" w:themeColor="accent1" w:sz="6" w:space="0"/>
          <w:insideV w:val="single" w:color="EC7016" w:themeColor="accent1" w:sz="6" w:space="0"/>
        </w:tcBorders>
        <w:shd w:val="clear" w:color="auto" w:fill="F5B78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2" w:sz="8" w:space="0"/>
        <w:left w:val="single" w:color="EC7016" w:themeColor="accent2" w:sz="8" w:space="0"/>
        <w:bottom w:val="single" w:color="EC7016" w:themeColor="accent2" w:sz="8" w:space="0"/>
        <w:right w:val="single" w:color="EC7016" w:themeColor="accent2" w:sz="8" w:space="0"/>
        <w:insideH w:val="single" w:color="EC7016" w:themeColor="accent2" w:sz="8" w:space="0"/>
        <w:insideV w:val="single" w:color="EC7016" w:themeColor="accent2" w:sz="8" w:space="0"/>
      </w:tblBorders>
    </w:tblPr>
    <w:tcPr>
      <w:shd w:val="clear" w:color="auto" w:fill="FADBC5" w:themeFill="accent2" w:themeFillTint="3F"/>
    </w:tcPr>
    <w:tblStylePr w:type="firstRow">
      <w:rPr>
        <w:b/>
        <w:bCs/>
        <w:color w:val="251103" w:themeColor="text1"/>
      </w:rPr>
      <w:tblPr/>
      <w:tcPr>
        <w:shd w:val="clear" w:color="auto" w:fill="FDF0E7" w:themeFill="accent2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2D0" w:themeFill="accent2" w:themeFillTint="33"/>
      </w:tcPr>
    </w:tblStylePr>
    <w:tblStylePr w:type="band1Vert">
      <w:tblPr/>
      <w:tcPr>
        <w:shd w:val="clear" w:color="auto" w:fill="F5B78A" w:themeFill="accent2" w:themeFillTint="7F"/>
      </w:tcPr>
    </w:tblStylePr>
    <w:tblStylePr w:type="band1Horz">
      <w:tblPr/>
      <w:tcPr>
        <w:tcBorders>
          <w:insideH w:val="single" w:color="EC7016" w:themeColor="accent2" w:sz="6" w:space="0"/>
          <w:insideV w:val="single" w:color="EC7016" w:themeColor="accent2" w:sz="6" w:space="0"/>
        </w:tcBorders>
        <w:shd w:val="clear" w:color="auto" w:fill="F5B78A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3" w:sz="8" w:space="0"/>
        <w:left w:val="single" w:color="EC7016" w:themeColor="accent3" w:sz="8" w:space="0"/>
        <w:bottom w:val="single" w:color="EC7016" w:themeColor="accent3" w:sz="8" w:space="0"/>
        <w:right w:val="single" w:color="EC7016" w:themeColor="accent3" w:sz="8" w:space="0"/>
        <w:insideH w:val="single" w:color="EC7016" w:themeColor="accent3" w:sz="8" w:space="0"/>
        <w:insideV w:val="single" w:color="EC7016" w:themeColor="accent3" w:sz="8" w:space="0"/>
      </w:tblBorders>
    </w:tblPr>
    <w:tcPr>
      <w:shd w:val="clear" w:color="auto" w:fill="FADBC5" w:themeFill="accent3" w:themeFillTint="3F"/>
    </w:tcPr>
    <w:tblStylePr w:type="firstRow">
      <w:rPr>
        <w:b/>
        <w:bCs/>
        <w:color w:val="251103" w:themeColor="text1"/>
      </w:rPr>
      <w:tblPr/>
      <w:tcPr>
        <w:shd w:val="clear" w:color="auto" w:fill="FDF0E7" w:themeFill="accent3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2D0" w:themeFill="accent3" w:themeFillTint="33"/>
      </w:tcPr>
    </w:tblStylePr>
    <w:tblStylePr w:type="band1Vert">
      <w:tblPr/>
      <w:tcPr>
        <w:shd w:val="clear" w:color="auto" w:fill="F5B78A" w:themeFill="accent3" w:themeFillTint="7F"/>
      </w:tcPr>
    </w:tblStylePr>
    <w:tblStylePr w:type="band1Horz">
      <w:tblPr/>
      <w:tcPr>
        <w:tcBorders>
          <w:insideH w:val="single" w:color="EC7016" w:themeColor="accent3" w:sz="6" w:space="0"/>
          <w:insideV w:val="single" w:color="EC7016" w:themeColor="accent3" w:sz="6" w:space="0"/>
        </w:tcBorders>
        <w:shd w:val="clear" w:color="auto" w:fill="F5B78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4" w:sz="8" w:space="0"/>
        <w:left w:val="single" w:color="EC7016" w:themeColor="accent4" w:sz="8" w:space="0"/>
        <w:bottom w:val="single" w:color="EC7016" w:themeColor="accent4" w:sz="8" w:space="0"/>
        <w:right w:val="single" w:color="EC7016" w:themeColor="accent4" w:sz="8" w:space="0"/>
        <w:insideH w:val="single" w:color="EC7016" w:themeColor="accent4" w:sz="8" w:space="0"/>
        <w:insideV w:val="single" w:color="EC7016" w:themeColor="accent4" w:sz="8" w:space="0"/>
      </w:tblBorders>
    </w:tblPr>
    <w:tcPr>
      <w:shd w:val="clear" w:color="auto" w:fill="FADBC5" w:themeFill="accent4" w:themeFillTint="3F"/>
    </w:tcPr>
    <w:tblStylePr w:type="firstRow">
      <w:rPr>
        <w:b/>
        <w:bCs/>
        <w:color w:val="251103" w:themeColor="text1"/>
      </w:rPr>
      <w:tblPr/>
      <w:tcPr>
        <w:shd w:val="clear" w:color="auto" w:fill="FDF0E7" w:themeFill="accent4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2D0" w:themeFill="accent4" w:themeFillTint="33"/>
      </w:tcPr>
    </w:tblStylePr>
    <w:tblStylePr w:type="band1Vert">
      <w:tblPr/>
      <w:tcPr>
        <w:shd w:val="clear" w:color="auto" w:fill="F5B78A" w:themeFill="accent4" w:themeFillTint="7F"/>
      </w:tcPr>
    </w:tblStylePr>
    <w:tblStylePr w:type="band1Horz">
      <w:tblPr/>
      <w:tcPr>
        <w:tcBorders>
          <w:insideH w:val="single" w:color="EC7016" w:themeColor="accent4" w:sz="6" w:space="0"/>
          <w:insideV w:val="single" w:color="EC7016" w:themeColor="accent4" w:sz="6" w:space="0"/>
        </w:tcBorders>
        <w:shd w:val="clear" w:color="auto" w:fill="F5B78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5" w:sz="8" w:space="0"/>
        <w:left w:val="single" w:color="EC7016" w:themeColor="accent5" w:sz="8" w:space="0"/>
        <w:bottom w:val="single" w:color="EC7016" w:themeColor="accent5" w:sz="8" w:space="0"/>
        <w:right w:val="single" w:color="EC7016" w:themeColor="accent5" w:sz="8" w:space="0"/>
        <w:insideH w:val="single" w:color="EC7016" w:themeColor="accent5" w:sz="8" w:space="0"/>
        <w:insideV w:val="single" w:color="EC7016" w:themeColor="accent5" w:sz="8" w:space="0"/>
      </w:tblBorders>
    </w:tblPr>
    <w:tcPr>
      <w:shd w:val="clear" w:color="auto" w:fill="FADBC5" w:themeFill="accent5" w:themeFillTint="3F"/>
    </w:tcPr>
    <w:tblStylePr w:type="firstRow">
      <w:rPr>
        <w:b/>
        <w:bCs/>
        <w:color w:val="251103" w:themeColor="text1"/>
      </w:rPr>
      <w:tblPr/>
      <w:tcPr>
        <w:shd w:val="clear" w:color="auto" w:fill="FDF0E7" w:themeFill="accent5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2D0" w:themeFill="accent5" w:themeFillTint="33"/>
      </w:tcPr>
    </w:tblStylePr>
    <w:tblStylePr w:type="band1Vert">
      <w:tblPr/>
      <w:tcPr>
        <w:shd w:val="clear" w:color="auto" w:fill="F5B78A" w:themeFill="accent5" w:themeFillTint="7F"/>
      </w:tcPr>
    </w:tblStylePr>
    <w:tblStylePr w:type="band1Horz">
      <w:tblPr/>
      <w:tcPr>
        <w:tcBorders>
          <w:insideH w:val="single" w:color="EC7016" w:themeColor="accent5" w:sz="6" w:space="0"/>
          <w:insideV w:val="single" w:color="EC7016" w:themeColor="accent5" w:sz="6" w:space="0"/>
        </w:tcBorders>
        <w:shd w:val="clear" w:color="auto" w:fill="F5B78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6" w:sz="8" w:space="0"/>
        <w:left w:val="single" w:color="EC7016" w:themeColor="accent6" w:sz="8" w:space="0"/>
        <w:bottom w:val="single" w:color="EC7016" w:themeColor="accent6" w:sz="8" w:space="0"/>
        <w:right w:val="single" w:color="EC7016" w:themeColor="accent6" w:sz="8" w:space="0"/>
        <w:insideH w:val="single" w:color="EC7016" w:themeColor="accent6" w:sz="8" w:space="0"/>
        <w:insideV w:val="single" w:color="EC7016" w:themeColor="accent6" w:sz="8" w:space="0"/>
      </w:tblBorders>
    </w:tblPr>
    <w:tcPr>
      <w:shd w:val="clear" w:color="auto" w:fill="FADBC5" w:themeFill="accent6" w:themeFillTint="3F"/>
    </w:tcPr>
    <w:tblStylePr w:type="firstRow">
      <w:rPr>
        <w:b/>
        <w:bCs/>
        <w:color w:val="251103" w:themeColor="text1"/>
      </w:rPr>
      <w:tblPr/>
      <w:tcPr>
        <w:shd w:val="clear" w:color="auto" w:fill="FDF0E7" w:themeFill="accent6" w:themeFillTint="19"/>
      </w:tcPr>
    </w:tblStylePr>
    <w:tblStylePr w:type="lastRow">
      <w:rPr>
        <w:b/>
        <w:bCs/>
        <w:color w:val="251103" w:themeColor="text1"/>
      </w:rPr>
      <w:tblPr/>
      <w:tcPr>
        <w:tcBorders>
          <w:top w:val="single" w:color="251103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251103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2D0" w:themeFill="accent6" w:themeFillTint="33"/>
      </w:tcPr>
    </w:tblStylePr>
    <w:tblStylePr w:type="band1Vert">
      <w:tblPr/>
      <w:tcPr>
        <w:shd w:val="clear" w:color="auto" w:fill="F5B78A" w:themeFill="accent6" w:themeFillTint="7F"/>
      </w:tcPr>
    </w:tblStylePr>
    <w:tblStylePr w:type="band1Horz">
      <w:tblPr/>
      <w:tcPr>
        <w:tcBorders>
          <w:insideH w:val="single" w:color="EC7016" w:themeColor="accent6" w:sz="6" w:space="0"/>
          <w:insideV w:val="single" w:color="EC7016" w:themeColor="accent6" w:sz="6" w:space="0"/>
        </w:tcBorders>
        <w:shd w:val="clear" w:color="auto" w:fill="F5B7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BC93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51103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51103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51103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51103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D7826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D7826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BC5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701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7016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78A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78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BC5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701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7016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78A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78A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BC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701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7016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78A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78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BC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701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7016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78A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78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BC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701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701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78A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78A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ADB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EC701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EC701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EC701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5B78A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5B78A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251103" w:themeColor="text1" w:sz="8" w:space="0"/>
        <w:bottom w:val="single" w:color="251103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51103" w:themeColor="text1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251103" w:themeColor="text1" w:sz="8" w:space="0"/>
          <w:bottom w:val="single" w:color="251103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51103" w:themeColor="text1" w:sz="8" w:space="0"/>
          <w:bottom w:val="single" w:color="251103" w:themeColor="text1" w:sz="8" w:space="0"/>
        </w:tcBorders>
      </w:tcPr>
    </w:tblStylePr>
    <w:tblStylePr w:type="band1Vert">
      <w:tblPr/>
      <w:tcPr>
        <w:shd w:val="clear" w:color="auto" w:fill="F6BC93" w:themeFill="text1" w:themeFillTint="3F"/>
      </w:tcPr>
    </w:tblStylePr>
    <w:tblStylePr w:type="band1Horz">
      <w:tblPr/>
      <w:tcPr>
        <w:shd w:val="clear" w:color="auto" w:fill="F6BC93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1" w:sz="8" w:space="0"/>
        <w:bottom w:val="single" w:color="EC7016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7016" w:themeColor="accent1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EC7016" w:themeColor="accent1" w:sz="8" w:space="0"/>
          <w:bottom w:val="single" w:color="EC7016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7016" w:themeColor="accent1" w:sz="8" w:space="0"/>
          <w:bottom w:val="single" w:color="EC7016" w:themeColor="accent1" w:sz="8" w:space="0"/>
        </w:tcBorders>
      </w:tcPr>
    </w:tblStylePr>
    <w:tblStylePr w:type="band1Vert">
      <w:tblPr/>
      <w:tcPr>
        <w:shd w:val="clear" w:color="auto" w:fill="FADBC5" w:themeFill="accent1" w:themeFillTint="3F"/>
      </w:tcPr>
    </w:tblStylePr>
    <w:tblStylePr w:type="band1Horz">
      <w:tblPr/>
      <w:tcPr>
        <w:shd w:val="clear" w:color="auto" w:fill="FADBC5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2" w:sz="8" w:space="0"/>
        <w:bottom w:val="single" w:color="EC7016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7016" w:themeColor="accent2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EC7016" w:themeColor="accent2" w:sz="8" w:space="0"/>
          <w:bottom w:val="single" w:color="EC7016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7016" w:themeColor="accent2" w:sz="8" w:space="0"/>
          <w:bottom w:val="single" w:color="EC7016" w:themeColor="accent2" w:sz="8" w:space="0"/>
        </w:tcBorders>
      </w:tcPr>
    </w:tblStylePr>
    <w:tblStylePr w:type="band1Vert">
      <w:tblPr/>
      <w:tcPr>
        <w:shd w:val="clear" w:color="auto" w:fill="FADBC5" w:themeFill="accent2" w:themeFillTint="3F"/>
      </w:tcPr>
    </w:tblStylePr>
    <w:tblStylePr w:type="band1Horz">
      <w:tblPr/>
      <w:tcPr>
        <w:shd w:val="clear" w:color="auto" w:fill="FADBC5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3" w:sz="8" w:space="0"/>
        <w:bottom w:val="single" w:color="EC7016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7016" w:themeColor="accent3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EC7016" w:themeColor="accent3" w:sz="8" w:space="0"/>
          <w:bottom w:val="single" w:color="EC7016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7016" w:themeColor="accent3" w:sz="8" w:space="0"/>
          <w:bottom w:val="single" w:color="EC7016" w:themeColor="accent3" w:sz="8" w:space="0"/>
        </w:tcBorders>
      </w:tcPr>
    </w:tblStylePr>
    <w:tblStylePr w:type="band1Vert">
      <w:tblPr/>
      <w:tcPr>
        <w:shd w:val="clear" w:color="auto" w:fill="FADBC5" w:themeFill="accent3" w:themeFillTint="3F"/>
      </w:tcPr>
    </w:tblStylePr>
    <w:tblStylePr w:type="band1Horz">
      <w:tblPr/>
      <w:tcPr>
        <w:shd w:val="clear" w:color="auto" w:fill="FADBC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4" w:sz="8" w:space="0"/>
        <w:bottom w:val="single" w:color="EC7016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7016" w:themeColor="accent4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EC7016" w:themeColor="accent4" w:sz="8" w:space="0"/>
          <w:bottom w:val="single" w:color="EC7016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7016" w:themeColor="accent4" w:sz="8" w:space="0"/>
          <w:bottom w:val="single" w:color="EC7016" w:themeColor="accent4" w:sz="8" w:space="0"/>
        </w:tcBorders>
      </w:tcPr>
    </w:tblStylePr>
    <w:tblStylePr w:type="band1Vert">
      <w:tblPr/>
      <w:tcPr>
        <w:shd w:val="clear" w:color="auto" w:fill="FADBC5" w:themeFill="accent4" w:themeFillTint="3F"/>
      </w:tcPr>
    </w:tblStylePr>
    <w:tblStylePr w:type="band1Horz">
      <w:tblPr/>
      <w:tcPr>
        <w:shd w:val="clear" w:color="auto" w:fill="FADBC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5" w:sz="8" w:space="0"/>
        <w:bottom w:val="single" w:color="EC701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7016" w:themeColor="accent5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EC7016" w:themeColor="accent5" w:sz="8" w:space="0"/>
          <w:bottom w:val="single" w:color="EC701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7016" w:themeColor="accent5" w:sz="8" w:space="0"/>
          <w:bottom w:val="single" w:color="EC7016" w:themeColor="accent5" w:sz="8" w:space="0"/>
        </w:tcBorders>
      </w:tcPr>
    </w:tblStylePr>
    <w:tblStylePr w:type="band1Vert">
      <w:tblPr/>
      <w:tcPr>
        <w:shd w:val="clear" w:color="auto" w:fill="FADBC5" w:themeFill="accent5" w:themeFillTint="3F"/>
      </w:tcPr>
    </w:tblStylePr>
    <w:tblStylePr w:type="band1Horz">
      <w:tblPr/>
      <w:tcPr>
        <w:shd w:val="clear" w:color="auto" w:fill="FADBC5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92C80"/>
    <w:pPr>
      <w:spacing w:after="0" w:line="240" w:lineRule="auto"/>
    </w:pPr>
    <w:rPr>
      <w:color w:val="251103" w:themeColor="text1"/>
    </w:rPr>
    <w:tblPr>
      <w:tblStyleRowBandSize w:val="1"/>
      <w:tblStyleColBandSize w:val="1"/>
      <w:tblBorders>
        <w:top w:val="single" w:color="EC7016" w:themeColor="accent6" w:sz="8" w:space="0"/>
        <w:bottom w:val="single" w:color="EC701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EC7016" w:themeColor="accent6" w:sz="8" w:space="0"/>
        </w:tcBorders>
      </w:tcPr>
    </w:tblStylePr>
    <w:tblStylePr w:type="lastRow">
      <w:rPr>
        <w:b/>
        <w:bCs/>
        <w:color w:val="251103" w:themeColor="text2"/>
      </w:rPr>
      <w:tblPr/>
      <w:tcPr>
        <w:tcBorders>
          <w:top w:val="single" w:color="EC7016" w:themeColor="accent6" w:sz="8" w:space="0"/>
          <w:bottom w:val="single" w:color="EC701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EC7016" w:themeColor="accent6" w:sz="8" w:space="0"/>
          <w:bottom w:val="single" w:color="EC7016" w:themeColor="accent6" w:sz="8" w:space="0"/>
        </w:tcBorders>
      </w:tcPr>
    </w:tblStylePr>
    <w:tblStylePr w:type="band1Vert">
      <w:tblPr/>
      <w:tcPr>
        <w:shd w:val="clear" w:color="auto" w:fill="FADBC5" w:themeFill="accent6" w:themeFillTint="3F"/>
      </w:tcPr>
    </w:tblStylePr>
    <w:tblStylePr w:type="band1Horz">
      <w:tblPr/>
      <w:tcPr>
        <w:shd w:val="clear" w:color="auto" w:fill="FADBC5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251103" w:themeColor="text1" w:sz="8" w:space="0"/>
        <w:left w:val="single" w:color="251103" w:themeColor="text1" w:sz="8" w:space="0"/>
        <w:bottom w:val="single" w:color="251103" w:themeColor="text1" w:sz="8" w:space="0"/>
        <w:right w:val="single" w:color="251103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51103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51103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51103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BC93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BC93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1" w:sz="8" w:space="0"/>
        <w:left w:val="single" w:color="EC7016" w:themeColor="accent1" w:sz="8" w:space="0"/>
        <w:bottom w:val="single" w:color="EC7016" w:themeColor="accent1" w:sz="8" w:space="0"/>
        <w:right w:val="single" w:color="EC7016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7016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7016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7016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BC5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2" w:sz="8" w:space="0"/>
        <w:left w:val="single" w:color="EC7016" w:themeColor="accent2" w:sz="8" w:space="0"/>
        <w:bottom w:val="single" w:color="EC7016" w:themeColor="accent2" w:sz="8" w:space="0"/>
        <w:right w:val="single" w:color="EC7016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7016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7016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7016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BC5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3" w:sz="8" w:space="0"/>
        <w:left w:val="single" w:color="EC7016" w:themeColor="accent3" w:sz="8" w:space="0"/>
        <w:bottom w:val="single" w:color="EC7016" w:themeColor="accent3" w:sz="8" w:space="0"/>
        <w:right w:val="single" w:color="EC7016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7016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7016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7016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BC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4" w:sz="8" w:space="0"/>
        <w:left w:val="single" w:color="EC7016" w:themeColor="accent4" w:sz="8" w:space="0"/>
        <w:bottom w:val="single" w:color="EC7016" w:themeColor="accent4" w:sz="8" w:space="0"/>
        <w:right w:val="single" w:color="EC7016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7016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7016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7016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BC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5" w:sz="8" w:space="0"/>
        <w:left w:val="single" w:color="EC7016" w:themeColor="accent5" w:sz="8" w:space="0"/>
        <w:bottom w:val="single" w:color="EC7016" w:themeColor="accent5" w:sz="8" w:space="0"/>
        <w:right w:val="single" w:color="EC701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701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701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701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BC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hAnsiTheme="majorHAnsi" w:eastAsiaTheme="majorEastAsia" w:cstheme="majorBidi"/>
      <w:color w:val="251103" w:themeColor="text1"/>
    </w:rPr>
    <w:tblPr>
      <w:tblStyleRowBandSize w:val="1"/>
      <w:tblStyleColBandSize w:val="1"/>
      <w:tblBorders>
        <w:top w:val="single" w:color="EC7016" w:themeColor="accent6" w:sz="8" w:space="0"/>
        <w:left w:val="single" w:color="EC7016" w:themeColor="accent6" w:sz="8" w:space="0"/>
        <w:bottom w:val="single" w:color="EC7016" w:themeColor="accent6" w:sz="8" w:space="0"/>
        <w:right w:val="single" w:color="EC701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EC701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EC701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EC701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B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B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91430C" w:themeColor="text1" w:themeTint="BF" w:sz="8" w:space="0"/>
        <w:left w:val="single" w:color="91430C" w:themeColor="text1" w:themeTint="BF" w:sz="8" w:space="0"/>
        <w:bottom w:val="single" w:color="91430C" w:themeColor="text1" w:themeTint="BF" w:sz="8" w:space="0"/>
        <w:right w:val="single" w:color="91430C" w:themeColor="text1" w:themeTint="BF" w:sz="8" w:space="0"/>
        <w:insideH w:val="single" w:color="91430C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1430C" w:themeColor="text1" w:themeTint="BF" w:sz="8" w:space="0"/>
          <w:left w:val="single" w:color="91430C" w:themeColor="text1" w:themeTint="BF" w:sz="8" w:space="0"/>
          <w:bottom w:val="single" w:color="91430C" w:themeColor="text1" w:themeTint="BF" w:sz="8" w:space="0"/>
          <w:right w:val="single" w:color="91430C" w:themeColor="text1" w:themeTint="BF" w:sz="8" w:space="0"/>
          <w:insideH w:val="nil"/>
          <w:insideV w:val="nil"/>
        </w:tcBorders>
        <w:shd w:val="clear" w:color="auto" w:fill="25110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1430C" w:themeColor="text1" w:themeTint="BF" w:sz="6" w:space="0"/>
          <w:left w:val="single" w:color="91430C" w:themeColor="text1" w:themeTint="BF" w:sz="8" w:space="0"/>
          <w:bottom w:val="single" w:color="91430C" w:themeColor="text1" w:themeTint="BF" w:sz="8" w:space="0"/>
          <w:right w:val="single" w:color="91430C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C93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BC93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1" w:themeTint="BF" w:sz="8" w:space="0"/>
        <w:left w:val="single" w:color="F09350" w:themeColor="accent1" w:themeTint="BF" w:sz="8" w:space="0"/>
        <w:bottom w:val="single" w:color="F09350" w:themeColor="accent1" w:themeTint="BF" w:sz="8" w:space="0"/>
        <w:right w:val="single" w:color="F09350" w:themeColor="accent1" w:themeTint="BF" w:sz="8" w:space="0"/>
        <w:insideH w:val="single" w:color="F09350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09350" w:themeColor="accent1" w:themeTint="BF" w:sz="8" w:space="0"/>
          <w:left w:val="single" w:color="F09350" w:themeColor="accent1" w:themeTint="BF" w:sz="8" w:space="0"/>
          <w:bottom w:val="single" w:color="F09350" w:themeColor="accent1" w:themeTint="BF" w:sz="8" w:space="0"/>
          <w:right w:val="single" w:color="F09350" w:themeColor="accent1" w:themeTint="BF" w:sz="8" w:space="0"/>
          <w:insideH w:val="nil"/>
          <w:insideV w:val="nil"/>
        </w:tcBorders>
        <w:shd w:val="clear" w:color="auto" w:fill="EC701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09350" w:themeColor="accent1" w:themeTint="BF" w:sz="6" w:space="0"/>
          <w:left w:val="single" w:color="F09350" w:themeColor="accent1" w:themeTint="BF" w:sz="8" w:space="0"/>
          <w:bottom w:val="single" w:color="F09350" w:themeColor="accent1" w:themeTint="BF" w:sz="8" w:space="0"/>
          <w:right w:val="single" w:color="F09350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C5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BC5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2" w:themeTint="BF" w:sz="8" w:space="0"/>
        <w:left w:val="single" w:color="F09350" w:themeColor="accent2" w:themeTint="BF" w:sz="8" w:space="0"/>
        <w:bottom w:val="single" w:color="F09350" w:themeColor="accent2" w:themeTint="BF" w:sz="8" w:space="0"/>
        <w:right w:val="single" w:color="F09350" w:themeColor="accent2" w:themeTint="BF" w:sz="8" w:space="0"/>
        <w:insideH w:val="single" w:color="F09350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09350" w:themeColor="accent2" w:themeTint="BF" w:sz="8" w:space="0"/>
          <w:left w:val="single" w:color="F09350" w:themeColor="accent2" w:themeTint="BF" w:sz="8" w:space="0"/>
          <w:bottom w:val="single" w:color="F09350" w:themeColor="accent2" w:themeTint="BF" w:sz="8" w:space="0"/>
          <w:right w:val="single" w:color="F09350" w:themeColor="accent2" w:themeTint="BF" w:sz="8" w:space="0"/>
          <w:insideH w:val="nil"/>
          <w:insideV w:val="nil"/>
        </w:tcBorders>
        <w:shd w:val="clear" w:color="auto" w:fill="EC701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09350" w:themeColor="accent2" w:themeTint="BF" w:sz="6" w:space="0"/>
          <w:left w:val="single" w:color="F09350" w:themeColor="accent2" w:themeTint="BF" w:sz="8" w:space="0"/>
          <w:bottom w:val="single" w:color="F09350" w:themeColor="accent2" w:themeTint="BF" w:sz="8" w:space="0"/>
          <w:right w:val="single" w:color="F09350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C5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BC5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3" w:themeTint="BF" w:sz="8" w:space="0"/>
        <w:left w:val="single" w:color="F09350" w:themeColor="accent3" w:themeTint="BF" w:sz="8" w:space="0"/>
        <w:bottom w:val="single" w:color="F09350" w:themeColor="accent3" w:themeTint="BF" w:sz="8" w:space="0"/>
        <w:right w:val="single" w:color="F09350" w:themeColor="accent3" w:themeTint="BF" w:sz="8" w:space="0"/>
        <w:insideH w:val="single" w:color="F09350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09350" w:themeColor="accent3" w:themeTint="BF" w:sz="8" w:space="0"/>
          <w:left w:val="single" w:color="F09350" w:themeColor="accent3" w:themeTint="BF" w:sz="8" w:space="0"/>
          <w:bottom w:val="single" w:color="F09350" w:themeColor="accent3" w:themeTint="BF" w:sz="8" w:space="0"/>
          <w:right w:val="single" w:color="F09350" w:themeColor="accent3" w:themeTint="BF" w:sz="8" w:space="0"/>
          <w:insideH w:val="nil"/>
          <w:insideV w:val="nil"/>
        </w:tcBorders>
        <w:shd w:val="clear" w:color="auto" w:fill="EC701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09350" w:themeColor="accent3" w:themeTint="BF" w:sz="6" w:space="0"/>
          <w:left w:val="single" w:color="F09350" w:themeColor="accent3" w:themeTint="BF" w:sz="8" w:space="0"/>
          <w:bottom w:val="single" w:color="F09350" w:themeColor="accent3" w:themeTint="BF" w:sz="8" w:space="0"/>
          <w:right w:val="single" w:color="F09350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C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BC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4" w:themeTint="BF" w:sz="8" w:space="0"/>
        <w:left w:val="single" w:color="F09350" w:themeColor="accent4" w:themeTint="BF" w:sz="8" w:space="0"/>
        <w:bottom w:val="single" w:color="F09350" w:themeColor="accent4" w:themeTint="BF" w:sz="8" w:space="0"/>
        <w:right w:val="single" w:color="F09350" w:themeColor="accent4" w:themeTint="BF" w:sz="8" w:space="0"/>
        <w:insideH w:val="single" w:color="F09350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09350" w:themeColor="accent4" w:themeTint="BF" w:sz="8" w:space="0"/>
          <w:left w:val="single" w:color="F09350" w:themeColor="accent4" w:themeTint="BF" w:sz="8" w:space="0"/>
          <w:bottom w:val="single" w:color="F09350" w:themeColor="accent4" w:themeTint="BF" w:sz="8" w:space="0"/>
          <w:right w:val="single" w:color="F09350" w:themeColor="accent4" w:themeTint="BF" w:sz="8" w:space="0"/>
          <w:insideH w:val="nil"/>
          <w:insideV w:val="nil"/>
        </w:tcBorders>
        <w:shd w:val="clear" w:color="auto" w:fill="EC701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09350" w:themeColor="accent4" w:themeTint="BF" w:sz="6" w:space="0"/>
          <w:left w:val="single" w:color="F09350" w:themeColor="accent4" w:themeTint="BF" w:sz="8" w:space="0"/>
          <w:bottom w:val="single" w:color="F09350" w:themeColor="accent4" w:themeTint="BF" w:sz="8" w:space="0"/>
          <w:right w:val="single" w:color="F09350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C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BC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5" w:themeTint="BF" w:sz="8" w:space="0"/>
        <w:left w:val="single" w:color="F09350" w:themeColor="accent5" w:themeTint="BF" w:sz="8" w:space="0"/>
        <w:bottom w:val="single" w:color="F09350" w:themeColor="accent5" w:themeTint="BF" w:sz="8" w:space="0"/>
        <w:right w:val="single" w:color="F09350" w:themeColor="accent5" w:themeTint="BF" w:sz="8" w:space="0"/>
        <w:insideH w:val="single" w:color="F09350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09350" w:themeColor="accent5" w:themeTint="BF" w:sz="8" w:space="0"/>
          <w:left w:val="single" w:color="F09350" w:themeColor="accent5" w:themeTint="BF" w:sz="8" w:space="0"/>
          <w:bottom w:val="single" w:color="F09350" w:themeColor="accent5" w:themeTint="BF" w:sz="8" w:space="0"/>
          <w:right w:val="single" w:color="F09350" w:themeColor="accent5" w:themeTint="BF" w:sz="8" w:space="0"/>
          <w:insideH w:val="nil"/>
          <w:insideV w:val="nil"/>
        </w:tcBorders>
        <w:shd w:val="clear" w:color="auto" w:fill="EC701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09350" w:themeColor="accent5" w:themeTint="BF" w:sz="6" w:space="0"/>
          <w:left w:val="single" w:color="F09350" w:themeColor="accent5" w:themeTint="BF" w:sz="8" w:space="0"/>
          <w:bottom w:val="single" w:color="F09350" w:themeColor="accent5" w:themeTint="BF" w:sz="8" w:space="0"/>
          <w:right w:val="single" w:color="F09350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C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BC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F09350" w:themeColor="accent6" w:themeTint="BF" w:sz="8" w:space="0"/>
        <w:left w:val="single" w:color="F09350" w:themeColor="accent6" w:themeTint="BF" w:sz="8" w:space="0"/>
        <w:bottom w:val="single" w:color="F09350" w:themeColor="accent6" w:themeTint="BF" w:sz="8" w:space="0"/>
        <w:right w:val="single" w:color="F09350" w:themeColor="accent6" w:themeTint="BF" w:sz="8" w:space="0"/>
        <w:insideH w:val="single" w:color="F09350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09350" w:themeColor="accent6" w:themeTint="BF" w:sz="8" w:space="0"/>
          <w:left w:val="single" w:color="F09350" w:themeColor="accent6" w:themeTint="BF" w:sz="8" w:space="0"/>
          <w:bottom w:val="single" w:color="F09350" w:themeColor="accent6" w:themeTint="BF" w:sz="8" w:space="0"/>
          <w:right w:val="single" w:color="F09350" w:themeColor="accent6" w:themeTint="BF" w:sz="8" w:space="0"/>
          <w:insideH w:val="nil"/>
          <w:insideV w:val="nil"/>
        </w:tcBorders>
        <w:shd w:val="clear" w:color="auto" w:fill="EC701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09350" w:themeColor="accent6" w:themeTint="BF" w:sz="6" w:space="0"/>
          <w:left w:val="single" w:color="F09350" w:themeColor="accent6" w:themeTint="BF" w:sz="8" w:space="0"/>
          <w:bottom w:val="single" w:color="F09350" w:themeColor="accent6" w:themeTint="BF" w:sz="8" w:space="0"/>
          <w:right w:val="single" w:color="F09350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B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B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51103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1103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51103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701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701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701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701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701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701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701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701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701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701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701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701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701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701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701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EC701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701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C701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92C8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080" w:hanging="1080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A92C8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7"/>
    <w:qFormat/>
    <w:rsid w:val="00A92C8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2C8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92C8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92C8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A92C80"/>
  </w:style>
  <w:style w:type="character" w:styleId="PageNumber">
    <w:name w:val="page number"/>
    <w:basedOn w:val="DefaultParagraphFont"/>
    <w:uiPriority w:val="99"/>
    <w:semiHidden/>
    <w:unhideWhenUsed/>
    <w:rsid w:val="00A92C80"/>
  </w:style>
  <w:style w:type="table" w:styleId="PlainTable1">
    <w:name w:val="Plain Table 1"/>
    <w:basedOn w:val="TableNormal"/>
    <w:uiPriority w:val="41"/>
    <w:rsid w:val="00A92C8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92C80"/>
    <w:pPr>
      <w:spacing w:after="0" w:line="240" w:lineRule="auto"/>
    </w:pPr>
    <w:tblPr>
      <w:tblStyleRowBandSize w:val="1"/>
      <w:tblStyleColBandSize w:val="1"/>
      <w:tblBorders>
        <w:top w:val="single" w:color="ED7724" w:themeColor="text1" w:themeTint="80" w:sz="4" w:space="0"/>
        <w:bottom w:val="single" w:color="ED7724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ED7724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ED7724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ED7724" w:themeColor="text1" w:themeTint="80" w:sz="4" w:space="0"/>
          <w:right w:val="single" w:color="ED7724" w:themeColor="text1" w:themeTint="80" w:sz="4" w:space="0"/>
        </w:tcBorders>
      </w:tcPr>
    </w:tblStylePr>
    <w:tblStylePr w:type="band2Vert">
      <w:tblPr/>
      <w:tcPr>
        <w:tcBorders>
          <w:left w:val="single" w:color="ED7724" w:themeColor="text1" w:themeTint="80" w:sz="4" w:space="0"/>
          <w:right w:val="single" w:color="ED7724" w:themeColor="text1" w:themeTint="80" w:sz="4" w:space="0"/>
        </w:tcBorders>
      </w:tcPr>
    </w:tblStylePr>
    <w:tblStylePr w:type="band1Horz">
      <w:tblPr/>
      <w:tcPr>
        <w:tcBorders>
          <w:top w:val="single" w:color="ED7724" w:themeColor="text1" w:themeTint="80" w:sz="4" w:space="0"/>
          <w:bottom w:val="single" w:color="ED7724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ED7724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ED7724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ED7724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ED7724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ED7724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ED7724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A92C80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92C8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A92C80"/>
  </w:style>
  <w:style w:type="paragraph" w:styleId="Signature">
    <w:name w:val="Signature"/>
    <w:basedOn w:val="Normal"/>
    <w:link w:val="SignatureChar"/>
    <w:uiPriority w:val="99"/>
    <w:semiHidden/>
    <w:unhideWhenUsed/>
    <w:rsid w:val="00A92C80"/>
    <w:pPr>
      <w:spacing w:after="0" w:line="240" w:lineRule="auto"/>
      <w:ind w:left="4320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A92C80"/>
  </w:style>
  <w:style w:type="character" w:styleId="Strong">
    <w:name w:val="Strong"/>
    <w:basedOn w:val="DefaultParagraphFont"/>
    <w:uiPriority w:val="22"/>
    <w:semiHidden/>
    <w:unhideWhenUsed/>
    <w:rsid w:val="00A92C8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92C80"/>
    <w:rPr>
      <w:i/>
      <w:iCs/>
      <w:color w:val="91430C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92C80"/>
    <w:rPr>
      <w:smallCaps/>
      <w:color w:val="BE570F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92C8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92C8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92C8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92C8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92C8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92C8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92C8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92C8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92C8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92C8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92C8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92C8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92C8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A92C8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A92C8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92C8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92C8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92C8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92C8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92C80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92C8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92C8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92C8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92C8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92C8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92C8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92C8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92C8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92C8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92C8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92C8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92C8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92C8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92C8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92C8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92C8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92C80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9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94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13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10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8" /><Relationship Type="http://schemas.openxmlformats.org/officeDocument/2006/relationships/image" Target="media/image1.jpeg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numbering" Target="numbering.xml" Id="rId7" /><Relationship Type="http://schemas.openxmlformats.org/officeDocument/2006/relationships/endnotes" Target="endnotes.xml" Id="rId12" /><Relationship Type="http://schemas.openxmlformats.org/officeDocument/2006/relationships/image" Target="media/image5.png" Id="rId17" /><Relationship Type="http://schemas.openxmlformats.org/officeDocument/2006/relationships/customXml" Target="../customXml/item2.xml" Id="rId2" /><Relationship Type="http://schemas.openxmlformats.org/officeDocument/2006/relationships/image" Target="media/image4.png" Id="rId16" /><Relationship Type="http://schemas.openxmlformats.org/officeDocument/2006/relationships/footer" Target="footer2.xml" Id="rId20" /><Relationship Type="http://schemas.openxmlformats.org/officeDocument/2006/relationships/customXml" Target="../customXml/item1.xml" Id="rId1" /><Relationship Type="http://schemas.openxmlformats.org/officeDocument/2006/relationships/customXml" Target="../customXml/item6.xml" Id="rId6" /><Relationship Type="http://schemas.openxmlformats.org/officeDocument/2006/relationships/footnotes" Target="footnotes.xml" Id="rId11" /><Relationship Type="http://schemas.openxmlformats.org/officeDocument/2006/relationships/customXml" Target="../customXml/item5.xml" Id="rId5" /><Relationship Type="http://schemas.openxmlformats.org/officeDocument/2006/relationships/image" Target="media/image3.png" Id="rId15" /><Relationship Type="http://schemas.openxmlformats.org/officeDocument/2006/relationships/webSettings" Target="webSettings.xml" Id="rId10" /><Relationship Type="http://schemas.openxmlformats.org/officeDocument/2006/relationships/header" Target="header1.xml" Id="rId19" /><Relationship Type="http://schemas.openxmlformats.org/officeDocument/2006/relationships/customXml" Target="../customXml/item4.xml" Id="rId4" /><Relationship Type="http://schemas.openxmlformats.org/officeDocument/2006/relationships/settings" Target="settings.xml" Id="rId9" /><Relationship Type="http://schemas.openxmlformats.org/officeDocument/2006/relationships/image" Target="media/image2.jpeg" Id="rId14" /><Relationship Type="http://schemas.openxmlformats.org/officeDocument/2006/relationships/theme" Target="theme/theme1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a.dunn\AppData\Roaming\Microsoft\Templates\Tri-fold%20brochure%20(blue).dotx" TargetMode="External"/></Relationships>
</file>

<file path=word/theme/theme1.xml><?xml version="1.0" encoding="utf-8"?>
<a:theme xmlns:a="http://schemas.openxmlformats.org/drawingml/2006/main" name="Office Theme">
  <a:themeElements>
    <a:clrScheme name="Custom 4">
      <a:dk1>
        <a:srgbClr val="251103"/>
      </a:dk1>
      <a:lt1>
        <a:sysClr val="window" lastClr="FFFFFF"/>
      </a:lt1>
      <a:dk2>
        <a:srgbClr val="251103"/>
      </a:dk2>
      <a:lt2>
        <a:srgbClr val="EC7016"/>
      </a:lt2>
      <a:accent1>
        <a:srgbClr val="EC7016"/>
      </a:accent1>
      <a:accent2>
        <a:srgbClr val="EC7016"/>
      </a:accent2>
      <a:accent3>
        <a:srgbClr val="EC7016"/>
      </a:accent3>
      <a:accent4>
        <a:srgbClr val="EC7016"/>
      </a:accent4>
      <a:accent5>
        <a:srgbClr val="EC7016"/>
      </a:accent5>
      <a:accent6>
        <a:srgbClr val="EC7016"/>
      </a:accent6>
      <a:hlink>
        <a:srgbClr val="002060"/>
      </a:hlink>
      <a:folHlink>
        <a:srgbClr val="F7C5A1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sixtheditionofficeonline.xsl" StyleName="APA" Version="6"/>
</file>

<file path=customXml/item3.xml><?xml version="1.0" encoding="utf-8"?>
<employees xmlns="http://schemas.microsoft.com/temp/samples">
  <employee>
    <CustomerName/>
    <CompanyName/>
    <SenderAddress/>
    <Address/>
  </employee>
</employe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3be0a7-3e74-41f2-a592-79b63f69a4e8">
      <Terms xmlns="http://schemas.microsoft.com/office/infopath/2007/PartnerControls"/>
    </lcf76f155ced4ddcb4097134ff3c332f>
    <TaxCatchAll xmlns="48e1a448-0c6c-4c09-9f36-7bf89b8f80d0" xsi:nil="true"/>
    <Includedincourse2 xmlns="f93be0a7-3e74-41f2-a592-79b63f69a4e8">false</Includedincourse2>
    <Includedincourse xmlns="f93be0a7-3e74-41f2-a592-79b63f69a4e8" xsi:nil="true"/>
    <SharedWithUsers xmlns="48e1a448-0c6c-4c09-9f36-7bf89b8f80d0">
      <UserInfo>
        <DisplayName/>
        <AccountId xsi:nil="true"/>
        <AccountType/>
      </UserInfo>
    </SharedWithUsers>
    <MediaLengthInSeconds xmlns="f93be0a7-3e74-41f2-a592-79b63f69a4e8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D351B1C049EF4C88699C14BFB14F36" ma:contentTypeVersion="17" ma:contentTypeDescription="Create a new document." ma:contentTypeScope="" ma:versionID="603bc4069298aebede3cc3186decfd6e">
  <xsd:schema xmlns:xsd="http://www.w3.org/2001/XMLSchema" xmlns:xs="http://www.w3.org/2001/XMLSchema" xmlns:p="http://schemas.microsoft.com/office/2006/metadata/properties" xmlns:ns2="f93be0a7-3e74-41f2-a592-79b63f69a4e8" xmlns:ns3="48e1a448-0c6c-4c09-9f36-7bf89b8f80d0" targetNamespace="http://schemas.microsoft.com/office/2006/metadata/properties" ma:root="true" ma:fieldsID="7e195d3a018445012f6e9a6ad8e220b7" ns2:_="" ns3:_="">
    <xsd:import namespace="f93be0a7-3e74-41f2-a592-79b63f69a4e8"/>
    <xsd:import namespace="48e1a448-0c6c-4c09-9f36-7bf89b8f80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Includedincourse" minOccurs="0"/>
                <xsd:element ref="ns2:Includedincourse2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be0a7-3e74-41f2-a592-79b63f69a4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6936261-2fb5-46fa-addd-c529291b1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Includedincourse" ma:index="21" nillable="true" ma:displayName="Included in course" ma:format="RadioButtons" ma:internalName="Includedincourse">
      <xsd:simpleType>
        <xsd:restriction base="dms:Choice">
          <xsd:enumeration value="Choice 1"/>
          <xsd:enumeration value="Choice 2"/>
          <xsd:enumeration value="Choice 3"/>
        </xsd:restriction>
      </xsd:simpleType>
    </xsd:element>
    <xsd:element name="Includedincourse2" ma:index="22" nillable="true" ma:displayName="Included in course 2" ma:default="0" ma:format="Dropdown" ma:internalName="Includedincourse2">
      <xsd:simpleType>
        <xsd:restriction base="dms:Boolea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1a448-0c6c-4c09-9f36-7bf89b8f80d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b7a061b-1afe-46cc-a025-c8b0ef76b60c}" ma:internalName="TaxCatchAll" ma:showField="CatchAllData" ma:web="48e1a448-0c6c-4c09-9f36-7bf89b8f80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700F2B-3B30-448F-A614-7652714243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customXml/itemProps4.xml><?xml version="1.0" encoding="utf-8"?>
<ds:datastoreItem xmlns:ds="http://schemas.openxmlformats.org/officeDocument/2006/customXml" ds:itemID="{2E0FB564-0214-4BE0-B01A-FFB3EF2F14A7}">
  <ds:schemaRefs>
    <ds:schemaRef ds:uri="http://purl.org/dc/elements/1.1/"/>
    <ds:schemaRef ds:uri="http://schemas.microsoft.com/office/infopath/2007/PartnerControls"/>
    <ds:schemaRef ds:uri="f93be0a7-3e74-41f2-a592-79b63f69a4e8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openxmlformats.org/package/2006/metadata/core-properties"/>
    <ds:schemaRef ds:uri="48e1a448-0c6c-4c09-9f36-7bf89b8f80d0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1B5C3669-43DC-4A85-923F-D5E3FC9144C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E005E2F-ACEE-48D3-9471-FC1437B21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3be0a7-3e74-41f2-a592-79b63f69a4e8"/>
    <ds:schemaRef ds:uri="48e1a448-0c6c-4c09-9f36-7bf89b8f80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Tri-fold brochure (blue)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Tor Marshall</cp:lastModifiedBy>
  <cp:revision>2</cp:revision>
  <dcterms:created xsi:type="dcterms:W3CDTF">2024-09-23T08:44:00Z</dcterms:created>
  <dcterms:modified xsi:type="dcterms:W3CDTF">2024-11-26T13:25:21Z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0x01010029D351B1C049EF4C88699C14BFB14F36</vt:lpwstr>
  </property>
  <property fmtid="{D5CDD505-2E9C-101B-9397-08002B2CF9AE}" pid="3" name="Order">
    <vt:r8>2001200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